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18" w:rsidRDefault="00132D00" w:rsidP="00132D00">
      <w:pPr>
        <w:pStyle w:val="22"/>
        <w:framePr w:h="2282" w:wrap="notBeside" w:vAnchor="text" w:hAnchor="text" w:xAlign="right" w:y="1"/>
        <w:shd w:val="clear" w:color="auto" w:fill="auto"/>
        <w:spacing w:line="240" w:lineRule="exact"/>
        <w:ind w:left="5664"/>
      </w:pPr>
      <w:bookmarkStart w:id="0" w:name="_GoBack"/>
      <w:bookmarkEnd w:id="0"/>
      <w:r>
        <w:t xml:space="preserve">   </w:t>
      </w:r>
      <w:r w:rsidR="00064F00">
        <w:t>УТВЕРЖДАЮ</w:t>
      </w:r>
    </w:p>
    <w:p w:rsidR="00E86018" w:rsidRDefault="003A74C2">
      <w:pPr>
        <w:framePr w:h="228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0" cy="1447800"/>
            <wp:effectExtent l="0" t="0" r="0" b="0"/>
            <wp:docPr id="2" name="Рисунок 1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18" w:rsidRDefault="00E86018">
      <w:pPr>
        <w:rPr>
          <w:sz w:val="2"/>
          <w:szCs w:val="2"/>
        </w:rPr>
      </w:pPr>
    </w:p>
    <w:p w:rsidR="00E86018" w:rsidRPr="00132D00" w:rsidRDefault="00064F00">
      <w:pPr>
        <w:pStyle w:val="60"/>
        <w:shd w:val="clear" w:color="auto" w:fill="auto"/>
        <w:spacing w:before="385"/>
        <w:ind w:left="4020"/>
      </w:pPr>
      <w:r w:rsidRPr="00132D00">
        <w:t>АКТ № 03</w:t>
      </w:r>
    </w:p>
    <w:p w:rsidR="00E86018" w:rsidRPr="00132D00" w:rsidRDefault="00064F00">
      <w:pPr>
        <w:pStyle w:val="20"/>
        <w:shd w:val="clear" w:color="auto" w:fill="auto"/>
        <w:spacing w:before="0" w:line="277" w:lineRule="exact"/>
        <w:ind w:left="20"/>
        <w:jc w:val="center"/>
        <w:rPr>
          <w:b/>
        </w:rPr>
      </w:pPr>
      <w:r w:rsidRPr="00132D00">
        <w:rPr>
          <w:b/>
        </w:rPr>
        <w:t>проверки осуществления органами местного самоуправления в Санкт-Петербурге</w:t>
      </w:r>
    </w:p>
    <w:p w:rsidR="00E86018" w:rsidRPr="00132D00" w:rsidRDefault="00064F00">
      <w:pPr>
        <w:pStyle w:val="20"/>
        <w:shd w:val="clear" w:color="auto" w:fill="auto"/>
        <w:spacing w:before="0" w:after="246" w:line="277" w:lineRule="exact"/>
        <w:ind w:left="20"/>
        <w:jc w:val="center"/>
        <w:rPr>
          <w:b/>
        </w:rPr>
      </w:pPr>
      <w:r w:rsidRPr="00132D00">
        <w:rPr>
          <w:b/>
        </w:rPr>
        <w:t>отдельных государственных полномочий</w:t>
      </w:r>
    </w:p>
    <w:p w:rsidR="00E86018" w:rsidRDefault="00064F00">
      <w:pPr>
        <w:pStyle w:val="20"/>
        <w:shd w:val="clear" w:color="auto" w:fill="auto"/>
        <w:spacing w:before="0" w:after="264" w:line="270" w:lineRule="exact"/>
        <w:ind w:firstLine="760"/>
      </w:pPr>
      <w:r>
        <w:t>В соответствии с распоряжением Комитета по социальной политике Санкт-Петербурга (далее - Комитет) от 25.01.2017 № 22-р «Об утверждении плана-графика проведения проверок деятельности органов местного самоуправления в Санкт-Петербурге по осуществлению отдельных государственных полномочий Санкт-Петербурга и деятельности санкт-петербургских бюджетных учреждений центров для детей-сирот и детей, оставшихся без попечения родителей «Центров содействия семейному воспитанию» в сфере опеки и попечительства в 2017 году» проведена плановая выездная проверка соблюдения обязательных требований федеральных законов, иных нормативных правовых актов Российской Федерации и Санкт-Петербурга, связанных с осуществлением органом местного самоуправления отдельных государственных полномочий Санкт-Петербурга.</w:t>
      </w:r>
    </w:p>
    <w:p w:rsidR="00E86018" w:rsidRDefault="00064F00">
      <w:pPr>
        <w:pStyle w:val="20"/>
        <w:shd w:val="clear" w:color="auto" w:fill="auto"/>
        <w:spacing w:before="0" w:after="153" w:line="240" w:lineRule="exact"/>
      </w:pPr>
      <w:r w:rsidRPr="00132D00">
        <w:rPr>
          <w:b/>
        </w:rPr>
        <w:t>Дата проверки:</w:t>
      </w:r>
      <w:r>
        <w:t xml:space="preserve"> 04.07.2017.</w:t>
      </w:r>
    </w:p>
    <w:p w:rsidR="00132D00" w:rsidRDefault="00064F00" w:rsidP="00132D00">
      <w:pPr>
        <w:pStyle w:val="20"/>
        <w:shd w:val="clear" w:color="auto" w:fill="auto"/>
        <w:tabs>
          <w:tab w:val="left" w:pos="9666"/>
        </w:tabs>
        <w:spacing w:before="0" w:line="274" w:lineRule="exact"/>
      </w:pPr>
      <w:r w:rsidRPr="00132D00">
        <w:rPr>
          <w:b/>
        </w:rPr>
        <w:t>Наименование органа местного самоуправления:</w:t>
      </w:r>
      <w:r>
        <w:t xml:space="preserve"> Местная администрация внутригородского муниципального образования Санкт-Петербурга муниципальный округ №54(далее-МА МО №54).</w:t>
      </w:r>
    </w:p>
    <w:p w:rsidR="00132D00" w:rsidRDefault="00132D00" w:rsidP="00132D00">
      <w:pPr>
        <w:pStyle w:val="20"/>
        <w:shd w:val="clear" w:color="auto" w:fill="auto"/>
        <w:tabs>
          <w:tab w:val="left" w:pos="9666"/>
        </w:tabs>
        <w:spacing w:before="0" w:line="274" w:lineRule="exact"/>
      </w:pPr>
    </w:p>
    <w:p w:rsidR="00132D00" w:rsidRDefault="00064F00" w:rsidP="00132D00">
      <w:pPr>
        <w:pStyle w:val="20"/>
        <w:shd w:val="clear" w:color="auto" w:fill="auto"/>
        <w:tabs>
          <w:tab w:val="left" w:pos="9666"/>
        </w:tabs>
        <w:spacing w:before="0" w:line="274" w:lineRule="exact"/>
      </w:pPr>
      <w:r w:rsidRPr="00132D00">
        <w:rPr>
          <w:b/>
        </w:rPr>
        <w:t>Глава МА МО № 54</w:t>
      </w:r>
      <w:r>
        <w:t xml:space="preserve"> - Девяткин Александр Валентинович.</w:t>
      </w:r>
    </w:p>
    <w:p w:rsidR="00132D00" w:rsidRDefault="00132D00" w:rsidP="00132D00">
      <w:pPr>
        <w:pStyle w:val="20"/>
        <w:shd w:val="clear" w:color="auto" w:fill="auto"/>
        <w:tabs>
          <w:tab w:val="left" w:pos="9666"/>
        </w:tabs>
        <w:spacing w:before="0" w:line="274" w:lineRule="exact"/>
      </w:pPr>
    </w:p>
    <w:p w:rsidR="00E86018" w:rsidRDefault="00064F00" w:rsidP="00132D00">
      <w:pPr>
        <w:pStyle w:val="20"/>
        <w:shd w:val="clear" w:color="auto" w:fill="auto"/>
        <w:tabs>
          <w:tab w:val="left" w:pos="9666"/>
        </w:tabs>
        <w:spacing w:before="0" w:line="274" w:lineRule="exact"/>
      </w:pPr>
      <w:r w:rsidRPr="00132D00">
        <w:rPr>
          <w:b/>
        </w:rPr>
        <w:t>Должностные лица Комитета, проводившие проверку:</w:t>
      </w:r>
      <w:r>
        <w:t xml:space="preserve"> Жукова Надежда Геннадьевна - главный специалист отдела координации деятельности и контроля в сфере опеки и попечительства Управления по опеке и попечительству Комитета по социальной политике Санкт-Петербурга, на основании удостоверения № 28 на право проведения проверки органов местного самоуправления в Санкт-Петербурге от 09.02.2017.</w:t>
      </w:r>
    </w:p>
    <w:p w:rsidR="00E86018" w:rsidRPr="00132D00" w:rsidRDefault="00064F00">
      <w:pPr>
        <w:pStyle w:val="20"/>
        <w:shd w:val="clear" w:color="auto" w:fill="auto"/>
        <w:spacing w:before="0" w:line="277" w:lineRule="exact"/>
        <w:rPr>
          <w:b/>
        </w:rPr>
      </w:pPr>
      <w:r w:rsidRPr="00132D00">
        <w:rPr>
          <w:b/>
        </w:rPr>
        <w:t>Проверка проводилась в присутствии должностных лиц и муниципальных служащих органа местного самоуправления:</w:t>
      </w:r>
    </w:p>
    <w:p w:rsidR="00E86018" w:rsidRDefault="00064F00" w:rsidP="00132D00">
      <w:pPr>
        <w:pStyle w:val="20"/>
        <w:shd w:val="clear" w:color="auto" w:fill="auto"/>
        <w:spacing w:before="0" w:after="243" w:line="274" w:lineRule="exact"/>
      </w:pPr>
      <w:r>
        <w:t>начальника отдела опеки и попечительства МА МО № 54 - Барановой Ирины Эдуардовны.</w:t>
      </w:r>
    </w:p>
    <w:p w:rsidR="00E86018" w:rsidRDefault="00064F00" w:rsidP="00132D00">
      <w:pPr>
        <w:pStyle w:val="20"/>
        <w:shd w:val="clear" w:color="auto" w:fill="auto"/>
        <w:tabs>
          <w:tab w:val="left" w:pos="7499"/>
        </w:tabs>
        <w:spacing w:before="0" w:line="270" w:lineRule="exact"/>
        <w:jc w:val="left"/>
        <w:sectPr w:rsidR="00E86018">
          <w:type w:val="continuous"/>
          <w:pgSz w:w="11900" w:h="16840"/>
          <w:pgMar w:top="733" w:right="878" w:bottom="1290" w:left="1049" w:header="0" w:footer="3" w:gutter="0"/>
          <w:cols w:space="720"/>
          <w:noEndnote/>
          <w:docGrid w:linePitch="360"/>
        </w:sectPr>
      </w:pPr>
      <w:r w:rsidRPr="00132D00">
        <w:rPr>
          <w:b/>
        </w:rPr>
        <w:t xml:space="preserve">Реквизиты проверяемого органа местного </w:t>
      </w:r>
      <w:r w:rsidR="00132D00">
        <w:rPr>
          <w:b/>
        </w:rPr>
        <w:t xml:space="preserve">самоуправления: </w:t>
      </w:r>
      <w:r w:rsidRPr="00132D00">
        <w:rPr>
          <w:b/>
        </w:rPr>
        <w:t>адрес юридический</w:t>
      </w:r>
      <w:r w:rsidR="00132D00">
        <w:rPr>
          <w:b/>
        </w:rPr>
        <w:t xml:space="preserve"> </w:t>
      </w:r>
      <w:r w:rsidRPr="00132D00">
        <w:rPr>
          <w:b/>
        </w:rPr>
        <w:t>(фактический):</w:t>
      </w:r>
      <w:r w:rsidR="00132D00">
        <w:t xml:space="preserve"> </w:t>
      </w:r>
      <w:r>
        <w:t>а</w:t>
      </w:r>
      <w:r w:rsidR="00132D00">
        <w:t xml:space="preserve">дрес юридический (фактический): </w:t>
      </w:r>
      <w:r>
        <w:t>193230, Санкт-</w:t>
      </w:r>
      <w:proofErr w:type="spellStart"/>
      <w:r>
        <w:t>Петербург</w:t>
      </w:r>
      <w:proofErr w:type="gramStart"/>
      <w:r>
        <w:t>,Д</w:t>
      </w:r>
      <w:proofErr w:type="gramEnd"/>
      <w:r>
        <w:t>альневосточный</w:t>
      </w:r>
      <w:proofErr w:type="spellEnd"/>
      <w:r>
        <w:t xml:space="preserve"> пр., дом 42. Телефон/факс (812) 447-81-13. Электронный адрес: </w:t>
      </w:r>
      <w:hyperlink r:id="rId9" w:history="1">
        <w:r>
          <w:rPr>
            <w:rStyle w:val="a3"/>
            <w:lang w:val="en-US" w:eastAsia="en-US" w:bidi="en-US"/>
          </w:rPr>
          <w:t>ms</w:t>
        </w:r>
        <w:r w:rsidRPr="00132D00">
          <w:rPr>
            <w:rStyle w:val="a3"/>
            <w:lang w:eastAsia="en-US" w:bidi="en-US"/>
          </w:rPr>
          <w:t>54@</w:t>
        </w:r>
        <w:r>
          <w:rPr>
            <w:rStyle w:val="a3"/>
            <w:lang w:val="en-US" w:eastAsia="en-US" w:bidi="en-US"/>
          </w:rPr>
          <w:t>list</w:t>
        </w:r>
        <w:r w:rsidRPr="00132D0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32D00">
        <w:rPr>
          <w:lang w:eastAsia="en-US" w:bidi="en-US"/>
        </w:rPr>
        <w:t>.</w:t>
      </w:r>
    </w:p>
    <w:p w:rsidR="00E86018" w:rsidRDefault="00064F00">
      <w:pPr>
        <w:pStyle w:val="20"/>
        <w:shd w:val="clear" w:color="auto" w:fill="auto"/>
        <w:spacing w:before="0" w:after="240" w:line="270" w:lineRule="exact"/>
      </w:pPr>
      <w:r w:rsidRPr="00132D00">
        <w:rPr>
          <w:b/>
        </w:rPr>
        <w:lastRenderedPageBreak/>
        <w:t>Тематика (предмет) проверки:</w:t>
      </w:r>
      <w:r>
        <w:t xml:space="preserve"> «Деятельность органа местного самоуправления в Санкт-Петербурге по исполнению отдельных государственных полномочий Санкт-Петербурга по организации и осуществлению деятельности по опеке и попечительству в отношении несовершеннолетних граждан».</w:t>
      </w:r>
    </w:p>
    <w:p w:rsidR="00E86018" w:rsidRPr="00132D00" w:rsidRDefault="00064F00">
      <w:pPr>
        <w:pStyle w:val="20"/>
        <w:shd w:val="clear" w:color="auto" w:fill="auto"/>
        <w:spacing w:before="0" w:line="270" w:lineRule="exact"/>
        <w:rPr>
          <w:b/>
        </w:rPr>
      </w:pPr>
      <w:r w:rsidRPr="00132D00">
        <w:rPr>
          <w:b/>
        </w:rPr>
        <w:t>Документы, справки, информация, представленные для проведения проверки: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отчет об исполнении отдельных государственных полномочий Санкт-Петербурга по опеке и попечительству (2016- 2017 гг.);</w:t>
      </w:r>
    </w:p>
    <w:p w:rsidR="00132D00" w:rsidRDefault="00064F00">
      <w:pPr>
        <w:pStyle w:val="20"/>
        <w:shd w:val="clear" w:color="auto" w:fill="auto"/>
        <w:spacing w:before="0" w:line="270" w:lineRule="exact"/>
        <w:ind w:firstLine="760"/>
        <w:jc w:val="left"/>
      </w:pPr>
      <w:r>
        <w:t xml:space="preserve">журнал первичного учета детей, оставшихся без попечения родителей; </w:t>
      </w:r>
    </w:p>
    <w:p w:rsidR="00E86018" w:rsidRDefault="00064F00" w:rsidP="00132D00">
      <w:pPr>
        <w:pStyle w:val="20"/>
        <w:shd w:val="clear" w:color="auto" w:fill="auto"/>
        <w:spacing w:before="0" w:line="270" w:lineRule="exact"/>
        <w:ind w:left="708"/>
        <w:jc w:val="left"/>
      </w:pPr>
      <w:r>
        <w:t>журнал учета детей, усыновленных (удочеренных) гражданами Российской Федерации;</w:t>
      </w:r>
      <w:r w:rsidR="00132D00">
        <w:t xml:space="preserve"> </w:t>
      </w:r>
      <w:r>
        <w:t xml:space="preserve">журнал учета граждан, обратившихся за заключением </w:t>
      </w:r>
      <w:r w:rsidR="00132D00">
        <w:t xml:space="preserve">органа опеки и попечительства о </w:t>
      </w:r>
      <w:r>
        <w:t>возможности быть опекуном (попечителем) несовершеннолетнего гражданина или о назначении опекуном (попечителем) несовершеннолетнего гражданина;</w:t>
      </w:r>
    </w:p>
    <w:p w:rsidR="00E86018" w:rsidRDefault="00132D00" w:rsidP="00132D00">
      <w:pPr>
        <w:pStyle w:val="20"/>
        <w:shd w:val="clear" w:color="auto" w:fill="auto"/>
        <w:spacing w:before="0" w:line="270" w:lineRule="exact"/>
      </w:pPr>
      <w:r>
        <w:t xml:space="preserve">            </w:t>
      </w:r>
      <w:r w:rsidR="00064F00">
        <w:t>журнал учета кандидатов в усыновители, опекуны (попечители), приемные родители, граждан Российской Федерации;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журнал учета детей, находящихся в семьях, в которых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муниципальные правовые акты (постановления) - выборочно;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личные дела несовершеннолетних подопечных, над которыми установлена опека или попечительство - выборочно;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материалы в отношении семей, оказавшихся социально опасном положении - выборочно;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заключения, выданные по месту жительства граждан, о возможности быть усыновителями, опекунами (попечителями) или приемными родителями, а также документы, на основании которых изданы заключения - выборочно;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заключения о возможности временной передачи детей, оставшихся без попечения родителей, находящихся в организации для детей-сирот и детей, оставшихся без попечения родителей, в семьи граждан, постоянно проживающих на территории Российской Федерации, а также документы, на основании которых изданы заключения - выборочно;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согласия органа опеки и попечительства на заключение трудовых договоров с учащимися, достигшими возраста четырнадцати лет, а также документы, на основании которых приняты решения - выборочно;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постановления об изменении фамилии и/или имени несовершеннолетнего гражданина, а также документы, на основании которых органом опеки и попечительства приняты решения - выборочно;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информирование населения округа через официальный сайт органа опеки и попечительства в информационно-телекоммуникационной сети «Интернет» и через средства массовой информации о возможности усыновить ребенка (детей), стать опекунами</w:t>
      </w:r>
    </w:p>
    <w:p w:rsidR="00E86018" w:rsidRDefault="00064F00">
      <w:pPr>
        <w:pStyle w:val="20"/>
        <w:shd w:val="clear" w:color="auto" w:fill="auto"/>
        <w:spacing w:before="0" w:after="240" w:line="270" w:lineRule="exact"/>
      </w:pPr>
      <w:r>
        <w:t>(попечителями), порядке усыновления и установления опеки (попечительства).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 w:rsidRPr="00132D00">
        <w:rPr>
          <w:b/>
        </w:rPr>
        <w:t>Кадровое обеспечение деятельности:</w:t>
      </w:r>
      <w:r>
        <w:t xml:space="preserve"> в МА МО № 54 исполнение отдельных государственных полномочий Санкт-Петербурга по осуществлению деятельности по опеке и попечительству возложено на следующих специалистов: начальника отдела опеки и попечительства Баранову Ирину Эдуардовну, главного специалиста отдела опеки и попечительства </w:t>
      </w:r>
      <w:proofErr w:type="spellStart"/>
      <w:r>
        <w:t>Гурына</w:t>
      </w:r>
      <w:proofErr w:type="spellEnd"/>
      <w:r>
        <w:t xml:space="preserve"> Светлану Александровну. Должность ведущего специалиста отдела опеки и попечительства - вакантна.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Штатная численность специалистов соответствует требованиям методики расчета представленной в Законе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</w:t>
      </w:r>
      <w:r w:rsidR="00132D00">
        <w:t xml:space="preserve"> содержание детей, находящихся п</w:t>
      </w:r>
      <w:r>
        <w:t>од опекой или попечительством, и денежных средств на содержание детей, переданных на воспитание в приемные семьи, в Санкт-Петербурге».</w:t>
      </w:r>
    </w:p>
    <w:p w:rsidR="00E86018" w:rsidRDefault="00064F00">
      <w:pPr>
        <w:pStyle w:val="20"/>
        <w:shd w:val="clear" w:color="auto" w:fill="auto"/>
        <w:spacing w:before="0" w:after="237" w:line="270" w:lineRule="exact"/>
        <w:ind w:firstLine="760"/>
      </w:pPr>
      <w:r>
        <w:t xml:space="preserve">Муниципальные служащие МА МО № 54, исполняющие отдельные государственные </w:t>
      </w:r>
      <w:r>
        <w:lastRenderedPageBreak/>
        <w:t>полномочия Санкт-Петербурга по осуществлению деятельности по опеке и попечительству, располагаются в отдельном благоустроенном кабинете. Рабочие места специалистов оборудованы персональными компьютерами и копировальной техникой, средствами телефонной связи, офисной мебелью. Условия хранения документации и личных дел, связанных с деятельностью по опеке и попечительству, имеются.</w:t>
      </w:r>
    </w:p>
    <w:p w:rsidR="00E86018" w:rsidRDefault="00064F00">
      <w:pPr>
        <w:pStyle w:val="60"/>
        <w:shd w:val="clear" w:color="auto" w:fill="auto"/>
        <w:spacing w:before="0" w:after="243" w:line="274" w:lineRule="exact"/>
        <w:jc w:val="both"/>
      </w:pPr>
      <w:r>
        <w:t xml:space="preserve">Сведения о предоставлении в Комитет по социальной политике Санкт-Петербурга отчетов об осуществлении отдельных государственных полномочий и сроках представления муниципальных правовых актов, информации и документов, связанных с осуществлением отдельных государственных полномочий: </w:t>
      </w:r>
      <w:r>
        <w:rPr>
          <w:rStyle w:val="61"/>
        </w:rPr>
        <w:t>МА МО № 54 в Комитет направляются своевременно отчеты, информация и документы, связанные с осуществлением отдельных государственных полномочий, а также муниципальные правовые акты (постановления) по осуществлению деятельности по опеке и попечительству.</w:t>
      </w:r>
    </w:p>
    <w:p w:rsidR="00E86018" w:rsidRDefault="00064F00">
      <w:pPr>
        <w:pStyle w:val="20"/>
        <w:shd w:val="clear" w:color="auto" w:fill="auto"/>
        <w:spacing w:before="0" w:line="270" w:lineRule="exact"/>
      </w:pPr>
      <w:r>
        <w:rPr>
          <w:rStyle w:val="23"/>
        </w:rPr>
        <w:t xml:space="preserve">Информирование населения округа о деятельности органа опеки и попечительства осуществляется посредством: </w:t>
      </w:r>
      <w:r>
        <w:t>размещения в помещении муниципального образования № 54 стендов. На стендах имеются образцы заявлений, перечни необходимых документов, информация о формах устройства детей, оставшихся без попечения родителей, а также о возможности граждан стать усыновителями, опекунами, попечителями, приемными родителями.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Информация о формах устройства несовершеннолетних, оставшихся без попечения родителей, а также о возможности граждан стать усыновителями, опекунами, попечителями, приемными родителями, размещается на сайте МО.</w:t>
      </w:r>
    </w:p>
    <w:p w:rsidR="00E86018" w:rsidRDefault="00064F00" w:rsidP="00132D00">
      <w:pPr>
        <w:pStyle w:val="20"/>
        <w:shd w:val="clear" w:color="auto" w:fill="auto"/>
        <w:spacing w:before="0" w:line="270" w:lineRule="exact"/>
        <w:ind w:firstLine="760"/>
      </w:pPr>
      <w:r>
        <w:t>Однако информирование населения округа посредством опубликования в печатных изданиях статей о возможности усыновить, стать опекуном ребенка (детей), оставшегося без попечения родителей, порядке усыновления, установления опеки, а также об организациях, осуществляющих подготовку граждан, выразивших желание стать усыновителями, опекунами, попечителями, месте их расположения, контактных данных и режиме работы, программе подготовки, расписании занятий, в достаточной степени не осуществляется (две публикации в 2016 году), что не соответствует требованиям Правил передачи детей на усыновление (удочерение) и осуществления контроля за условиями их жизни и воспитания в семьях усыновителей на территорий Российской Федерации, утвержденных Постановлением Правительства РФ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(далее - Постановление Правительства РФ от 29.03.2000 № 275),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РФ от</w:t>
      </w:r>
      <w:r w:rsidR="00132D00">
        <w:t xml:space="preserve"> 18.05.2009 </w:t>
      </w:r>
      <w:r>
        <w:t>№423 «Об отдельных вопросах осуществления опеки и попечительства в отношении несовершеннолетних граждан» (далее - Постановление Правительства РФ от</w:t>
      </w:r>
      <w:r w:rsidR="00132D00">
        <w:t xml:space="preserve"> 18.05.2009 </w:t>
      </w:r>
      <w:r>
        <w:t xml:space="preserve">№423), Приказа </w:t>
      </w:r>
      <w:proofErr w:type="spellStart"/>
      <w:r>
        <w:t>Минобрнауки</w:t>
      </w:r>
      <w:proofErr w:type="spellEnd"/>
      <w:r>
        <w:t xml:space="preserve"> России от 13,03.2015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 (далее - Приказ </w:t>
      </w:r>
      <w:proofErr w:type="spellStart"/>
      <w:r>
        <w:t>Минобрнауки</w:t>
      </w:r>
      <w:proofErr w:type="spellEnd"/>
      <w:r>
        <w:t xml:space="preserve"> России от 13.03.2015 № 235).</w:t>
      </w:r>
    </w:p>
    <w:p w:rsidR="00132D00" w:rsidRDefault="00132D00" w:rsidP="00132D00">
      <w:pPr>
        <w:pStyle w:val="20"/>
        <w:shd w:val="clear" w:color="auto" w:fill="auto"/>
        <w:spacing w:before="0" w:line="270" w:lineRule="exact"/>
        <w:ind w:firstLine="760"/>
      </w:pPr>
    </w:p>
    <w:p w:rsidR="00E86018" w:rsidRDefault="00064F00">
      <w:pPr>
        <w:pStyle w:val="60"/>
        <w:shd w:val="clear" w:color="auto" w:fill="auto"/>
        <w:spacing w:before="0" w:line="270" w:lineRule="exact"/>
        <w:jc w:val="both"/>
      </w:pPr>
      <w:r>
        <w:t>События, факты, деятельность органа опеки и попечительства муниципального образования Санкт-Петербурга по предмету проверки. Выявленные нарушения и замечания к деятельности органа опеки и попечительства муниципального образования Санкт-Петербурга: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line="270" w:lineRule="exact"/>
        <w:ind w:firstLine="760"/>
      </w:pPr>
      <w:r>
        <w:t xml:space="preserve">Выявлено нарушение требований статьи 122 Семейного кодекса Российской </w:t>
      </w:r>
      <w:r>
        <w:lastRenderedPageBreak/>
        <w:t xml:space="preserve">Федерации, а также требований Приказа </w:t>
      </w:r>
      <w:proofErr w:type="spellStart"/>
      <w:r>
        <w:t>Минобрнауки</w:t>
      </w:r>
      <w:proofErr w:type="spellEnd"/>
      <w:r>
        <w:t xml:space="preserve"> РФ от 14.09.2009 № 334 «О реализации Постановления Правительства Российской Федерации от 18 мая 2009 г. № 423» (далее - Приказ </w:t>
      </w:r>
      <w:proofErr w:type="spellStart"/>
      <w:r>
        <w:t>Минобрнауки</w:t>
      </w:r>
      <w:proofErr w:type="spellEnd"/>
      <w:r>
        <w:t xml:space="preserve"> РФ от 14.09.2009 № 334):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70" w:lineRule="exact"/>
        <w:ind w:firstLine="760"/>
      </w:pPr>
      <w:r>
        <w:t>Орган опеки и попечительства в течение трех дней со дня получения сведений о ребенке указанном в пункте 1 статьи 121 Семейного кодекса Российской Федерации не провел обследование условий жизни несовершеннолетнего гражданина и его семьи.</w:t>
      </w:r>
    </w:p>
    <w:p w:rsidR="00E86018" w:rsidRDefault="00064F00">
      <w:pPr>
        <w:pStyle w:val="20"/>
        <w:shd w:val="clear" w:color="auto" w:fill="auto"/>
        <w:spacing w:before="0" w:after="246" w:line="274" w:lineRule="exact"/>
        <w:ind w:firstLine="760"/>
      </w:pPr>
      <w:r>
        <w:t>02.12.2016 в МА МО № 54 поступила информация о семье несовершеннолетней</w:t>
      </w:r>
      <w:r w:rsidR="00132D00">
        <w:t>……………..</w:t>
      </w:r>
      <w:r>
        <w:rPr>
          <w:rStyle w:val="24"/>
        </w:rPr>
        <w:t xml:space="preserve">, </w:t>
      </w:r>
      <w:r w:rsidR="00132D00">
        <w:rPr>
          <w:rStyle w:val="24"/>
          <w:lang w:eastAsia="en-US" w:bidi="en-US"/>
        </w:rPr>
        <w:t>……</w:t>
      </w:r>
      <w:r w:rsidRPr="008227B0">
        <w:rPr>
          <w:rStyle w:val="24"/>
          <w:lang w:eastAsia="en-US" w:bidi="en-US"/>
        </w:rPr>
        <w:t xml:space="preserve"> </w:t>
      </w:r>
      <w:r>
        <w:rPr>
          <w:rStyle w:val="24"/>
        </w:rPr>
        <w:t>года рождения</w:t>
      </w:r>
      <w:r>
        <w:t xml:space="preserve"> (</w:t>
      </w:r>
      <w:proofErr w:type="spellStart"/>
      <w:r>
        <w:t>вх</w:t>
      </w:r>
      <w:proofErr w:type="spellEnd"/>
      <w:r>
        <w:t xml:space="preserve">. № </w:t>
      </w:r>
      <w:r w:rsidR="00132D00">
        <w:t>………..</w:t>
      </w:r>
      <w:r>
        <w:t>). Однако специалисты органа опеки и попечительства не провели обследования условий жизни несовершеннолетнего гражданина и его семьи в сроки, установленные законодательством. Акт обследования условий жизни несовершеннолетнего гражданина и его семьи в адрес отца ребенка не направили.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line="266" w:lineRule="exact"/>
        <w:ind w:firstLine="760"/>
      </w:pPr>
      <w:r>
        <w:t>Выявлены нарушения требований Федерального закона от 02.05.2006 № 59-ФЗ «О порядке рассмотрения обращений граждан Российской Федерации» (далее - Федеральный закон от 02.05.2006 № 59-ФЗ).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191"/>
        </w:tabs>
        <w:spacing w:before="0" w:line="270" w:lineRule="exact"/>
        <w:ind w:firstLine="760"/>
      </w:pPr>
      <w:r>
        <w:t xml:space="preserve">В МА МО № 54 обратилась с заявлением от 01.12.2016 </w:t>
      </w:r>
      <w:r w:rsidR="001A011C">
        <w:t>………</w:t>
      </w:r>
      <w:r>
        <w:t xml:space="preserve">, бабушка несовершеннолетней </w:t>
      </w:r>
      <w:r w:rsidR="001A011C">
        <w:rPr>
          <w:rStyle w:val="24"/>
        </w:rPr>
        <w:t>……………..</w:t>
      </w:r>
      <w:r>
        <w:rPr>
          <w:rStyle w:val="24"/>
        </w:rPr>
        <w:t xml:space="preserve">, </w:t>
      </w:r>
      <w:r w:rsidR="001A011C">
        <w:rPr>
          <w:rStyle w:val="24"/>
        </w:rPr>
        <w:t>……..</w:t>
      </w:r>
      <w:r>
        <w:rPr>
          <w:rStyle w:val="24"/>
        </w:rPr>
        <w:t xml:space="preserve"> года рождения</w:t>
      </w:r>
      <w:r>
        <w:t>, о неблагополучии в семье. Однако данное заявление надлежащим образом МА МО № 54 зарегистрировано не было. Ответ в сроки, установленные законодательством, заявителю не дан.</w:t>
      </w:r>
    </w:p>
    <w:p w:rsidR="00E86018" w:rsidRDefault="00064F00">
      <w:pPr>
        <w:pStyle w:val="20"/>
        <w:shd w:val="clear" w:color="auto" w:fill="auto"/>
        <w:spacing w:before="0" w:after="240" w:line="270" w:lineRule="exact"/>
        <w:ind w:firstLine="760"/>
      </w:pPr>
      <w:r>
        <w:t xml:space="preserve">Также, 02.12.2016 в МА МО № 54 обратилась несовершеннолетняя </w:t>
      </w:r>
      <w:r w:rsidR="001A011C">
        <w:t>………….</w:t>
      </w:r>
      <w:r>
        <w:t>, с просьбой о лишении родительских прав ее отца, так как он не занимается ее воспитанием, образованием и содержанием. Данное заявление зарегистрировано надлежащим образом (</w:t>
      </w:r>
      <w:proofErr w:type="spellStart"/>
      <w:r>
        <w:t>вх</w:t>
      </w:r>
      <w:proofErr w:type="spellEnd"/>
      <w:r>
        <w:t xml:space="preserve">. № </w:t>
      </w:r>
      <w:r w:rsidR="001A011C">
        <w:t>……….</w:t>
      </w:r>
      <w:r>
        <w:t>). Однако ответ в сроки, установленные законодательством, заявителю не дан.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line="270" w:lineRule="exact"/>
        <w:ind w:firstLine="760"/>
      </w:pPr>
      <w:r>
        <w:t>Выявлены нарушения требований статьи 18 Федерального закона от 24.04.2008 № 48-ФЗ «Об опеке и попечительстве» (далее - Федеральный закон от 24.04.2008 № 48-ФЗ).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198"/>
        </w:tabs>
        <w:spacing w:before="0" w:line="270" w:lineRule="exact"/>
        <w:ind w:firstLine="760"/>
      </w:pPr>
      <w:r>
        <w:t xml:space="preserve">В материалах личного дела несовершеннолетнего подопечного </w:t>
      </w:r>
      <w:r w:rsidR="001A011C">
        <w:rPr>
          <w:rStyle w:val="24"/>
        </w:rPr>
        <w:t>…………….</w:t>
      </w:r>
      <w:r>
        <w:rPr>
          <w:rStyle w:val="24"/>
        </w:rPr>
        <w:t xml:space="preserve">, </w:t>
      </w:r>
      <w:r w:rsidR="001A011C">
        <w:rPr>
          <w:rStyle w:val="24"/>
        </w:rPr>
        <w:t>……</w:t>
      </w:r>
      <w:r>
        <w:rPr>
          <w:rStyle w:val="24"/>
        </w:rPr>
        <w:t xml:space="preserve"> года рождения</w:t>
      </w:r>
      <w:r>
        <w:t>, имеется «Акт» из которого следует, что у подопечного имущества подлежащего описи нет. Однако сведения о наличии суммы денежных средств, находящейся на личном счете подопечного, в «Акт» не внесены.</w:t>
      </w:r>
    </w:p>
    <w:p w:rsidR="00E86018" w:rsidRDefault="00064F00">
      <w:pPr>
        <w:pStyle w:val="20"/>
        <w:shd w:val="clear" w:color="auto" w:fill="auto"/>
        <w:spacing w:before="0" w:after="240" w:line="270" w:lineRule="exact"/>
        <w:ind w:firstLine="760"/>
      </w:pPr>
      <w:r>
        <w:t>Обращаем Ваше внимание, что составленный органом опеки и попечительства «Акт» не предусмотрен законодательством. Согласно Федеральному закону от 24.04.2008 № 48-ФЗ органом опеки и попечительства составляется опись имущества подопечного.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line="270" w:lineRule="exact"/>
        <w:ind w:firstLine="760"/>
      </w:pPr>
      <w:r>
        <w:t xml:space="preserve">Выявлено нарушение требований пунктов 14, 15 Правил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Постановлением Правительства РФ от 19.05.2009 № </w:t>
      </w:r>
      <w:r>
        <w:rPr>
          <w:rStyle w:val="25"/>
        </w:rPr>
        <w:t>432</w:t>
      </w:r>
      <w:r>
        <w:t xml:space="preserve">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(далее - Постановление Правительства РФ от 19.05.2009 № 432).</w:t>
      </w:r>
    </w:p>
    <w:p w:rsidR="00E86018" w:rsidRDefault="00064F00">
      <w:pPr>
        <w:pStyle w:val="20"/>
        <w:numPr>
          <w:ilvl w:val="0"/>
          <w:numId w:val="4"/>
        </w:numPr>
        <w:shd w:val="clear" w:color="auto" w:fill="auto"/>
        <w:tabs>
          <w:tab w:val="left" w:pos="1191"/>
        </w:tabs>
        <w:spacing w:before="0" w:line="270" w:lineRule="exact"/>
        <w:ind w:firstLine="760"/>
      </w:pPr>
      <w:r>
        <w:t>В ходе проверки заключения органа опеки и попечительства о возможности временной передачи ребенка (детей) в семью от</w:t>
      </w:r>
      <w:r w:rsidR="001A011C">
        <w:t>…….</w:t>
      </w:r>
      <w:r>
        <w:t xml:space="preserve">2017 № </w:t>
      </w:r>
      <w:r w:rsidR="001A011C">
        <w:t>………</w:t>
      </w:r>
      <w:r>
        <w:t xml:space="preserve">, подготовленного в отношении </w:t>
      </w:r>
      <w:r w:rsidR="001A011C">
        <w:rPr>
          <w:rStyle w:val="24"/>
        </w:rPr>
        <w:t>……..</w:t>
      </w:r>
      <w:r>
        <w:rPr>
          <w:rStyle w:val="24"/>
        </w:rPr>
        <w:t>.,</w:t>
      </w:r>
      <w:r>
        <w:t xml:space="preserve"> акта обследования условий жизни гражданки, а также документов, на основании которых подготовлено заключение, установлено следующее.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 xml:space="preserve">Из акта обследования условий жизни </w:t>
      </w:r>
      <w:r w:rsidR="001A011C">
        <w:t>……..</w:t>
      </w:r>
      <w:r>
        <w:t xml:space="preserve">. от </w:t>
      </w:r>
      <w:r w:rsidR="001A011C">
        <w:t>……</w:t>
      </w:r>
      <w:r>
        <w:t xml:space="preserve">.2017 № </w:t>
      </w:r>
      <w:r w:rsidR="001A011C">
        <w:t>……..</w:t>
      </w:r>
      <w:r>
        <w:t xml:space="preserve"> следует, что гражданка совместно с членами своей семьи зарегистрирована на территории муниципального образования № 54 в однокомнатной квартире, жилой площадью 15,1 </w:t>
      </w:r>
      <w:proofErr w:type="spellStart"/>
      <w:r>
        <w:t>кв</w:t>
      </w:r>
      <w:proofErr w:type="spellEnd"/>
      <w:r>
        <w:t>, м. Проживание в квартире не планируется, так как семья постоянно проживает в загородном доме Ленинградской области. Однако органом опеки и попечительства МА МО № 54 не сделан запрос об оформлении акта обследования условий жизни гражданина по месту его пребывания.</w:t>
      </w:r>
    </w:p>
    <w:p w:rsidR="00E86018" w:rsidRDefault="00064F00">
      <w:pPr>
        <w:pStyle w:val="20"/>
        <w:shd w:val="clear" w:color="auto" w:fill="auto"/>
        <w:spacing w:before="0" w:after="237" w:line="266" w:lineRule="exact"/>
        <w:ind w:firstLine="760"/>
      </w:pPr>
      <w:r>
        <w:t>В заключени</w:t>
      </w:r>
      <w:proofErr w:type="gramStart"/>
      <w:r>
        <w:t>и</w:t>
      </w:r>
      <w:proofErr w:type="gramEnd"/>
      <w:r>
        <w:t xml:space="preserve"> о возможности временной передачи ребенка (детей) в семью от </w:t>
      </w:r>
      <w:r w:rsidR="001A011C">
        <w:t>…….</w:t>
      </w:r>
      <w:r>
        <w:t xml:space="preserve">.2017 № </w:t>
      </w:r>
      <w:r w:rsidR="001A011C">
        <w:t>………</w:t>
      </w:r>
      <w:r>
        <w:t xml:space="preserve"> сведения о том, что семья и ребенок будут проживать не по месту жительства </w:t>
      </w:r>
      <w:r w:rsidR="001A011C">
        <w:t>…….</w:t>
      </w:r>
      <w:r>
        <w:t>. не отражены.</w:t>
      </w:r>
    </w:p>
    <w:p w:rsidR="00E86018" w:rsidRDefault="00064F00" w:rsidP="00710321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70" w:lineRule="exact"/>
        <w:ind w:firstLine="760"/>
      </w:pPr>
      <w:r>
        <w:lastRenderedPageBreak/>
        <w:t>В нарушение требований пункта 5 статьи 6, пункта 2 статьи 9 Федерального закона</w:t>
      </w:r>
      <w:r w:rsidR="00710321">
        <w:t xml:space="preserve"> </w:t>
      </w:r>
      <w:r>
        <w:t>от 24.06.1999 №</w:t>
      </w:r>
      <w:r>
        <w:tab/>
        <w:t>120-ФЗ «Об основах системы профилактики безнадзорности и</w:t>
      </w:r>
      <w:r w:rsidR="00710321">
        <w:t xml:space="preserve"> </w:t>
      </w:r>
      <w:r>
        <w:t>правонарушений несовершеннолетних» (далее - Федеральный закон от 24,06.1999 № 120-ФЗ):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74" w:lineRule="exact"/>
        <w:ind w:firstLine="760"/>
      </w:pPr>
      <w:r>
        <w:t>Заключение, утвержденное руководителем органа опеки и попечительства, по результатам проведенной проверки поступившего заявления, отсутствует:</w:t>
      </w:r>
    </w:p>
    <w:p w:rsidR="00E86018" w:rsidRDefault="00064F00">
      <w:pPr>
        <w:pStyle w:val="70"/>
        <w:shd w:val="clear" w:color="auto" w:fill="auto"/>
      </w:pPr>
      <w:r>
        <w:rPr>
          <w:rStyle w:val="71"/>
        </w:rPr>
        <w:t xml:space="preserve">в материалах дела несовершеннолетней </w:t>
      </w:r>
      <w:r w:rsidR="00710321">
        <w:t>………………….</w:t>
      </w:r>
      <w:r>
        <w:t xml:space="preserve">, </w:t>
      </w:r>
      <w:r w:rsidR="00710321">
        <w:t>……..</w:t>
      </w:r>
      <w:r>
        <w:t xml:space="preserve"> года рождения.</w:t>
      </w:r>
    </w:p>
    <w:p w:rsidR="00E86018" w:rsidRDefault="00064F00">
      <w:pPr>
        <w:pStyle w:val="20"/>
        <w:shd w:val="clear" w:color="auto" w:fill="auto"/>
        <w:spacing w:before="0" w:line="274" w:lineRule="exact"/>
        <w:ind w:firstLine="760"/>
      </w:pPr>
      <w:r>
        <w:t>Обращаем Ваше внимание, что в ходе проведения профилактической работы по безнадзорности и правонарушениям несовершеннолетних, а также с семьями, оказавшимися в социально опасном положении, или семьями, находящимися в трудной жизненной ситуации, по итогам обследования условий жизни несовершеннолетнего гражданина и его семьи, составляется акт обследования условий жизни несовершеннолетнего гражданина и его семьи, заключение, план профилактических мероприятий по дальнейшей работе с семьей.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202"/>
        </w:tabs>
        <w:spacing w:before="0" w:line="274" w:lineRule="exact"/>
        <w:ind w:firstLine="760"/>
      </w:pPr>
      <w:r>
        <w:t>Незамедлительно не проинформировали субъекты профилактики в пределах их компетенции о семье, оказавшейся социально опасном положении:</w:t>
      </w:r>
    </w:p>
    <w:p w:rsidR="00E86018" w:rsidRDefault="00064F00">
      <w:pPr>
        <w:pStyle w:val="20"/>
        <w:shd w:val="clear" w:color="auto" w:fill="auto"/>
        <w:spacing w:before="0" w:after="243" w:line="274" w:lineRule="exact"/>
        <w:ind w:firstLine="760"/>
      </w:pPr>
      <w:r>
        <w:t>материалы дела несовершеннолетней</w:t>
      </w:r>
      <w:r w:rsidR="00710321">
        <w:t>……………….</w:t>
      </w:r>
      <w:r>
        <w:rPr>
          <w:rStyle w:val="24"/>
        </w:rPr>
        <w:t xml:space="preserve">, </w:t>
      </w:r>
      <w:r w:rsidR="00710321">
        <w:rPr>
          <w:rStyle w:val="24"/>
        </w:rPr>
        <w:t>……………</w:t>
      </w:r>
      <w:r>
        <w:rPr>
          <w:rStyle w:val="24"/>
        </w:rPr>
        <w:t xml:space="preserve"> года рождения.</w:t>
      </w:r>
      <w:r>
        <w:t xml:space="preserve"> (Не проинформировали комиссию по делам несовершеннолетних и защите их прав при администрации Невского района Санкт-Петербурга, государственное бюджетное учреждение «Комплексный центр социального обслуживания населения Невского района», компетентные органы и организации Псковской области по месту жительства отца ребенка).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70" w:lineRule="exact"/>
        <w:ind w:firstLine="760"/>
      </w:pPr>
      <w:r>
        <w:t>В замечание к исполнению требований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РФ от 18.05.2009 №423.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270" w:lineRule="exact"/>
        <w:ind w:firstLine="760"/>
      </w:pPr>
      <w:proofErr w:type="gramStart"/>
      <w:r>
        <w:t xml:space="preserve">В личном деле несовершеннолетней подопечной </w:t>
      </w:r>
      <w:r w:rsidR="00710321">
        <w:rPr>
          <w:rStyle w:val="24"/>
        </w:rPr>
        <w:t>……………….</w:t>
      </w:r>
      <w:r>
        <w:rPr>
          <w:rStyle w:val="24"/>
        </w:rPr>
        <w:t xml:space="preserve">, </w:t>
      </w:r>
      <w:r w:rsidR="00710321">
        <w:rPr>
          <w:rStyle w:val="24"/>
        </w:rPr>
        <w:t>…..</w:t>
      </w:r>
      <w:r>
        <w:rPr>
          <w:rStyle w:val="24"/>
        </w:rPr>
        <w:t xml:space="preserve"> года рождения,</w:t>
      </w:r>
      <w:r>
        <w:t xml:space="preserve"> имеется акт проверки условий жизни подопечной, соблюдения опекуном прав и законных интересов подопечной, обеспечения сохранности ее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подопечной) от </w:t>
      </w:r>
      <w:r w:rsidR="00710321">
        <w:t>…..</w:t>
      </w:r>
      <w:r>
        <w:t>.2017 №</w:t>
      </w:r>
      <w:r w:rsidR="00710321">
        <w:t>……</w:t>
      </w:r>
      <w:r>
        <w:t>. Однако в вышеуказанном акте проверки условий жизни подопечной отсутствуют рекомендации опекуну о перемене взыскателя, оформлению</w:t>
      </w:r>
      <w:proofErr w:type="gramEnd"/>
      <w:r>
        <w:t xml:space="preserve"> алиментов и </w:t>
      </w:r>
      <w:proofErr w:type="gramStart"/>
      <w:r>
        <w:t>предоставлении</w:t>
      </w:r>
      <w:proofErr w:type="gramEnd"/>
      <w:r>
        <w:t xml:space="preserve"> сведений (документов) об их получении на подопечную (мать ребенка лишена родительских прав на основании решения Невского районного суда Санкт-Петербурга от </w:t>
      </w:r>
      <w:r w:rsidR="00710321">
        <w:t>…….</w:t>
      </w:r>
      <w:r>
        <w:t>.2017).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224"/>
        </w:tabs>
        <w:spacing w:before="0" w:after="237" w:line="270" w:lineRule="exact"/>
        <w:ind w:firstLine="760"/>
      </w:pPr>
      <w:r>
        <w:t xml:space="preserve">В личном деле несовершеннолетнего подопечного </w:t>
      </w:r>
      <w:r w:rsidR="00710321">
        <w:t>…………</w:t>
      </w:r>
      <w:r>
        <w:rPr>
          <w:rStyle w:val="24"/>
        </w:rPr>
        <w:t xml:space="preserve">, </w:t>
      </w:r>
      <w:r w:rsidR="00710321">
        <w:rPr>
          <w:rStyle w:val="24"/>
        </w:rPr>
        <w:t>…..</w:t>
      </w:r>
      <w:r>
        <w:rPr>
          <w:rStyle w:val="24"/>
        </w:rPr>
        <w:t xml:space="preserve"> года рождения</w:t>
      </w:r>
      <w:r>
        <w:t>, акте проверк</w:t>
      </w:r>
      <w:r w:rsidR="00710321">
        <w:t>и условий жизни подопечного от …….</w:t>
      </w:r>
      <w:r>
        <w:t xml:space="preserve">.2016 № </w:t>
      </w:r>
      <w:r w:rsidR="00710321">
        <w:t>……..</w:t>
      </w:r>
      <w:r>
        <w:t xml:space="preserve">отсутствуют рекомендации опекуну о предоставлении исполнительного листа и о получении алиментов. В актах проверок условий жизни подопечного от </w:t>
      </w:r>
      <w:r w:rsidR="00710321">
        <w:t>…….</w:t>
      </w:r>
      <w:r>
        <w:t xml:space="preserve">.2017 № </w:t>
      </w:r>
      <w:r w:rsidR="00710321">
        <w:t>……</w:t>
      </w:r>
      <w:r>
        <w:t xml:space="preserve">, от </w:t>
      </w:r>
      <w:r w:rsidR="00710321">
        <w:t>……</w:t>
      </w:r>
      <w:r>
        <w:t xml:space="preserve">.2017 № </w:t>
      </w:r>
      <w:r w:rsidR="00710321">
        <w:t>……</w:t>
      </w:r>
      <w:r>
        <w:t xml:space="preserve"> отсутствуют рекомендации опекуну о получении алиментов и предоставлении документов, подтверждающих их получение.</w:t>
      </w:r>
    </w:p>
    <w:p w:rsidR="00E86018" w:rsidRDefault="00064F00">
      <w:pPr>
        <w:pStyle w:val="20"/>
        <w:shd w:val="clear" w:color="auto" w:fill="auto"/>
        <w:spacing w:before="0" w:after="243" w:line="274" w:lineRule="exact"/>
        <w:ind w:firstLine="760"/>
      </w:pPr>
      <w:r>
        <w:t>Обращаем Ваше внимание, что в актах проверок условий жизни подопечных должны быть заполнены все графы. При заполнении актов необходимо соблюдать форму, установленную законодательством, с учетом всех пояснений к разделам акта. Содержание актов проверок усл</w:t>
      </w:r>
      <w:r w:rsidR="00710321">
        <w:t>овий жизни подопечных должно быть</w:t>
      </w:r>
      <w:r>
        <w:t xml:space="preserve"> полным и исчерпывающим, основанном, в том числе на документах, представленных опекуном (попечителем) с указанием реквизитов, представленных документов. В случае не предоставления опекуном (попечителем) необходимых документов специалистам орган опеки и попечительства для заполнения акта, данные обстоятельства и рекомендации по их предоставлению следует отражать в разделе «Выявленные нарушения й рекомендации по их устранению».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70" w:lineRule="exact"/>
        <w:ind w:firstLine="760"/>
      </w:pPr>
      <w:r>
        <w:t>В замечание к муниципальному правовому акту МА МО № 54.</w:t>
      </w:r>
    </w:p>
    <w:p w:rsidR="00E86018" w:rsidRDefault="00064F00">
      <w:pPr>
        <w:pStyle w:val="20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70" w:lineRule="exact"/>
        <w:ind w:firstLine="760"/>
      </w:pPr>
      <w:r>
        <w:t>МА МО № 54 издано постановление от</w:t>
      </w:r>
      <w:r w:rsidR="00710321">
        <w:t>……..</w:t>
      </w:r>
      <w:r>
        <w:t xml:space="preserve"> </w:t>
      </w:r>
      <w:r w:rsidR="00710321">
        <w:t>2</w:t>
      </w:r>
      <w:r>
        <w:t xml:space="preserve">017 № </w:t>
      </w:r>
      <w:r w:rsidR="00710321">
        <w:t>……..</w:t>
      </w:r>
      <w:r>
        <w:t xml:space="preserve"> «О разрешении на сдачу </w:t>
      </w:r>
      <w:r>
        <w:lastRenderedPageBreak/>
        <w:t xml:space="preserve">в аренду имущества, принадлежащего несовершеннолетней». В ходе проведения анализа постановления установлено, что несовершеннолетней подопечной </w:t>
      </w:r>
      <w:r w:rsidR="00710321">
        <w:rPr>
          <w:rStyle w:val="24"/>
        </w:rPr>
        <w:t>………..</w:t>
      </w:r>
      <w:r>
        <w:t xml:space="preserve">, </w:t>
      </w:r>
      <w:r w:rsidR="00710321">
        <w:t>….</w:t>
      </w:r>
      <w:r>
        <w:rPr>
          <w:rStyle w:val="24"/>
        </w:rPr>
        <w:t xml:space="preserve"> года рождения</w:t>
      </w:r>
      <w:r>
        <w:t>, принадлежит на праве частной собственности комната в коммунальной квартире. Данная комната сдается физическому лицу.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Обращаем Ваше внимание, что договор аренды и договор найма жилого помещения - это договоры имущественного найма, то есть договоры, по которым имущество предоставляется за плату во временное владение и пользование.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 xml:space="preserve">Если жилье сдается гражданину, то заключается договор найма жилого помещения. В таком договоре собственник, сдающий жилье, именуется </w:t>
      </w:r>
      <w:proofErr w:type="spellStart"/>
      <w:r>
        <w:t>наймодателем</w:t>
      </w:r>
      <w:proofErr w:type="spellEnd"/>
      <w:r>
        <w:t>, а гражданин, снимающий жилье, - нанимателем (пункт 1 статьи 671 Гражданского кодекса Российской Федерации). Юридическое лицо (организация) не может получить жилое помещение во временное владение и (или) пользование по договору найма, и в этом случае должен заключаться договор аренды либо иной договор (пункт 2 статьи 671 Гражданского кодекса Российской Федерации).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В договоре аренды стороны именуются соответственно арендодателем и арендатором (статья 606 Гражданского кодекса Российской Федерации). Организация-арендатор может использовать жилье только для проживания граждан. Например, организация может арендовать квартиру для проживания в ней иногороднего работника.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Таким образом, МА МО № 54 должны издать постановление о разрешении на сдачу жилого помещения, принадлежащего несовершеннолетней, по договору найма.</w:t>
      </w:r>
    </w:p>
    <w:p w:rsidR="00E86018" w:rsidRDefault="00064F00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line="270" w:lineRule="exact"/>
        <w:ind w:firstLine="760"/>
      </w:pPr>
      <w:r>
        <w:t xml:space="preserve">МА МО </w:t>
      </w:r>
      <w:r w:rsidRPr="00710321">
        <w:rPr>
          <w:rStyle w:val="23"/>
          <w:b w:val="0"/>
        </w:rPr>
        <w:t>№</w:t>
      </w:r>
      <w:r>
        <w:rPr>
          <w:rStyle w:val="23"/>
        </w:rPr>
        <w:t xml:space="preserve"> </w:t>
      </w:r>
      <w:r>
        <w:t xml:space="preserve">54 издано постановление </w:t>
      </w:r>
      <w:r w:rsidR="00710321">
        <w:t>о</w:t>
      </w:r>
      <w:r>
        <w:t xml:space="preserve">т </w:t>
      </w:r>
      <w:r w:rsidR="00710321">
        <w:t>……</w:t>
      </w:r>
      <w:r>
        <w:t>.2017 №</w:t>
      </w:r>
      <w:r w:rsidR="00710321">
        <w:t>…..</w:t>
      </w:r>
      <w:r>
        <w:t xml:space="preserve"> «Об установлении опеки над несовершеннолетней</w:t>
      </w:r>
      <w:r w:rsidR="00710321">
        <w:t>……………..</w:t>
      </w:r>
      <w:r>
        <w:rPr>
          <w:rStyle w:val="24"/>
        </w:rPr>
        <w:t>,</w:t>
      </w:r>
      <w:r w:rsidR="00710321">
        <w:rPr>
          <w:rStyle w:val="24"/>
        </w:rPr>
        <w:t>…….</w:t>
      </w:r>
      <w:r>
        <w:rPr>
          <w:rStyle w:val="24"/>
        </w:rPr>
        <w:t xml:space="preserve"> года рождения».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>В постановлении имеются ссылки на статьи 152, 153, 153.1, Семейного кодекса Российской Федерации, а также статьи 14,16 Федерального закона от 24.04.2008 № 48-ФЗ «Об опеке и попечительстве» (далее - Федеральный закон от 24.04.2008 № 48-ФЗ), регламентирующие опеку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родителем.</w:t>
      </w:r>
    </w:p>
    <w:p w:rsidR="00E86018" w:rsidRDefault="00064F00">
      <w:pPr>
        <w:pStyle w:val="20"/>
        <w:shd w:val="clear" w:color="auto" w:fill="auto"/>
        <w:spacing w:before="0" w:after="240" w:line="270" w:lineRule="exact"/>
        <w:ind w:firstLine="760"/>
      </w:pPr>
      <w:r>
        <w:t>Однако в постановлении не указано на то, что опека устанавливается на возмездных условиях по договору о приемной семье.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70" w:lineRule="exact"/>
        <w:ind w:firstLine="760"/>
      </w:pPr>
      <w:r>
        <w:t>В замечание к осуществлению деятельности органа опеки и попечительства МА МО № 54 в части работы с семьей, оказавшейся в трудной жизненной ситуации, и (или) социально опасном положении.</w:t>
      </w:r>
    </w:p>
    <w:p w:rsidR="00E86018" w:rsidRDefault="00710321">
      <w:pPr>
        <w:pStyle w:val="20"/>
        <w:shd w:val="clear" w:color="auto" w:fill="auto"/>
        <w:spacing w:before="0" w:line="270" w:lineRule="exact"/>
        <w:ind w:firstLine="760"/>
      </w:pPr>
      <w:r>
        <w:t>……..</w:t>
      </w:r>
      <w:r w:rsidR="00064F00">
        <w:t xml:space="preserve">2016 и </w:t>
      </w:r>
      <w:r>
        <w:t>……</w:t>
      </w:r>
      <w:r w:rsidR="00064F00">
        <w:t xml:space="preserve">.2016 в МА МО № 54 поступили обращения </w:t>
      </w:r>
      <w:r>
        <w:t>……..</w:t>
      </w:r>
      <w:r w:rsidR="00064F00">
        <w:t xml:space="preserve">. и несовершеннолетней </w:t>
      </w:r>
      <w:r>
        <w:rPr>
          <w:rStyle w:val="24"/>
        </w:rPr>
        <w:t>………….</w:t>
      </w:r>
      <w:r w:rsidR="00064F00">
        <w:rPr>
          <w:rStyle w:val="24"/>
        </w:rPr>
        <w:t xml:space="preserve">, </w:t>
      </w:r>
      <w:r>
        <w:rPr>
          <w:rStyle w:val="24"/>
        </w:rPr>
        <w:t>……..</w:t>
      </w:r>
      <w:r w:rsidR="00064F00">
        <w:rPr>
          <w:rStyle w:val="24"/>
        </w:rPr>
        <w:t xml:space="preserve"> года рождения,</w:t>
      </w:r>
      <w:r w:rsidR="00064F00">
        <w:t xml:space="preserve"> о неблагополучии в семье, в том числе о том, что отец</w:t>
      </w:r>
      <w:proofErr w:type="gramStart"/>
      <w:r w:rsidR="00064F00">
        <w:t xml:space="preserve"> </w:t>
      </w:r>
      <w:r>
        <w:t>………….</w:t>
      </w:r>
      <w:proofErr w:type="gramEnd"/>
      <w:r w:rsidR="00064F00">
        <w:t>должным образом не исполняет свои родительские обязанности, а также с просьбой лишить его родительских прав в отношении дочери.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760"/>
      </w:pPr>
      <w:r>
        <w:t xml:space="preserve">В ходе проверки материалов дела, имеющихся в МА МО № 54, установлено, что документы, подтверждающие проведение профилактических мероприятий субъектами системы профилактики безнадзорности и правонарушений несовершеннолетних, отсутствуют. Однако </w:t>
      </w:r>
      <w:r w:rsidR="00710321">
        <w:t>…….</w:t>
      </w:r>
      <w:r>
        <w:t>.2017 МА МО № 54 подано исковое заявление о лишении родительских прав отца ребенка.</w:t>
      </w:r>
    </w:p>
    <w:p w:rsidR="00E86018" w:rsidRDefault="00064F00" w:rsidP="00710321">
      <w:pPr>
        <w:pStyle w:val="20"/>
        <w:shd w:val="clear" w:color="auto" w:fill="auto"/>
        <w:spacing w:before="0" w:line="270" w:lineRule="exact"/>
        <w:ind w:firstLine="708"/>
      </w:pPr>
      <w:r>
        <w:t>Обращаем Ваше внимание, что инициирование вопроса о лишении родительских прав должно рассматриваться в качестве крайней меры воздействия на родителей, применяемой только в тех случаях, когда иные меры не дали результата.</w:t>
      </w:r>
    </w:p>
    <w:p w:rsidR="00E86018" w:rsidRDefault="00064F00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before="0" w:line="270" w:lineRule="exact"/>
        <w:ind w:firstLine="760"/>
      </w:pPr>
      <w:r>
        <w:t>В замечание к осуществлению деятельности органа опеки и попечительства МА МО № 54, в части осуществления контроля за условиями жизни и воспитания усыновленного ребенка.</w:t>
      </w:r>
    </w:p>
    <w:p w:rsidR="00E86018" w:rsidRDefault="00064F00">
      <w:pPr>
        <w:pStyle w:val="20"/>
        <w:shd w:val="clear" w:color="auto" w:fill="auto"/>
        <w:spacing w:before="0" w:line="270" w:lineRule="exact"/>
        <w:ind w:firstLine="580"/>
      </w:pPr>
      <w:r>
        <w:t xml:space="preserve">В ходе проверки отчетов об условиях жизни и воспитания усыновленного </w:t>
      </w:r>
      <w:r w:rsidR="00710321">
        <w:rPr>
          <w:rStyle w:val="24"/>
        </w:rPr>
        <w:t>……………</w:t>
      </w:r>
      <w:r>
        <w:rPr>
          <w:rStyle w:val="24"/>
        </w:rPr>
        <w:t>,</w:t>
      </w:r>
      <w:r>
        <w:t xml:space="preserve"> от </w:t>
      </w:r>
      <w:r w:rsidR="00710321">
        <w:t>…….</w:t>
      </w:r>
      <w:r>
        <w:t xml:space="preserve">.2017, от </w:t>
      </w:r>
      <w:r w:rsidR="00710321">
        <w:t>…….</w:t>
      </w:r>
      <w:r>
        <w:t xml:space="preserve">.2016, от </w:t>
      </w:r>
      <w:r w:rsidR="00710321">
        <w:t>……</w:t>
      </w:r>
      <w:r>
        <w:t>.2015 установлено, что отчеты практически одинаковые, формальные.</w:t>
      </w:r>
    </w:p>
    <w:p w:rsidR="00E86018" w:rsidRDefault="00064F00">
      <w:pPr>
        <w:pStyle w:val="20"/>
        <w:shd w:val="clear" w:color="auto" w:fill="auto"/>
        <w:spacing w:before="0" w:after="477" w:line="270" w:lineRule="exact"/>
        <w:ind w:firstLine="580"/>
      </w:pPr>
      <w:r>
        <w:t>Анал</w:t>
      </w:r>
      <w:r w:rsidR="00710321">
        <w:t>огичное замечание к отчетам от …….</w:t>
      </w:r>
      <w:r>
        <w:t xml:space="preserve">,2017, от </w:t>
      </w:r>
      <w:r w:rsidR="00710321">
        <w:t>…….</w:t>
      </w:r>
      <w:r>
        <w:t xml:space="preserve">.2016, от </w:t>
      </w:r>
      <w:r w:rsidR="00710321">
        <w:t>…….</w:t>
      </w:r>
      <w:r>
        <w:t xml:space="preserve">.2015, составленным в отношении несовершеннолетней </w:t>
      </w:r>
      <w:r w:rsidR="00710321">
        <w:rPr>
          <w:rStyle w:val="24"/>
        </w:rPr>
        <w:t>……………</w:t>
      </w:r>
      <w:r>
        <w:t>.</w:t>
      </w:r>
    </w:p>
    <w:p w:rsidR="00E86018" w:rsidRDefault="00064F00">
      <w:pPr>
        <w:pStyle w:val="10"/>
        <w:keepNext/>
        <w:keepLines/>
        <w:shd w:val="clear" w:color="auto" w:fill="auto"/>
        <w:spacing w:before="0" w:after="243" w:line="274" w:lineRule="exact"/>
        <w:jc w:val="both"/>
      </w:pPr>
      <w:bookmarkStart w:id="1" w:name="bookmark4"/>
      <w:r>
        <w:lastRenderedPageBreak/>
        <w:t>Обобщенная информация по тематике (предмету проверки), выводы о результатах проверки.</w:t>
      </w:r>
      <w:bookmarkEnd w:id="1"/>
    </w:p>
    <w:p w:rsidR="00E86018" w:rsidRDefault="00064F00">
      <w:pPr>
        <w:pStyle w:val="80"/>
        <w:shd w:val="clear" w:color="auto" w:fill="auto"/>
        <w:spacing w:before="0"/>
      </w:pPr>
      <w:r>
        <w:t>В ходе проверки МА МО М 54 выявлены нарушения: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76"/>
        </w:tabs>
        <w:spacing w:before="0" w:line="270" w:lineRule="exact"/>
        <w:ind w:firstLine="760"/>
      </w:pPr>
      <w:r>
        <w:t>статьи 122 Семейного кодекса Российской Федерации;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0" w:lineRule="exact"/>
        <w:ind w:firstLine="760"/>
      </w:pPr>
      <w:r>
        <w:t>пункта 2 статьи 8, пункта 1 статьи 10 Федерального закона от 02.05.2006 № 59-ФЗ;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0" w:lineRule="exact"/>
        <w:ind w:firstLine="760"/>
      </w:pPr>
      <w:r>
        <w:t>статьи 18 Федерального закона от 24,04,2008 № 48-ФЗ;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spacing w:before="0" w:line="270" w:lineRule="exact"/>
        <w:ind w:firstLine="760"/>
      </w:pPr>
      <w:r>
        <w:t>пункта 5 статьи 6, пункта 2 статьи 9 Федерального закона от 24.06.1999 № 120-ФЗ;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39"/>
        </w:tabs>
        <w:spacing w:before="0" w:line="270" w:lineRule="exact"/>
        <w:ind w:firstLine="760"/>
      </w:pPr>
      <w:r>
        <w:t>пункта 3(1)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РФ от 29.03.2000 №275;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39"/>
        </w:tabs>
        <w:spacing w:before="0" w:line="270" w:lineRule="exact"/>
        <w:ind w:firstLine="760"/>
      </w:pPr>
      <w:r>
        <w:t>пункта 3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РФ от 18.05.2009 №423;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 w:line="270" w:lineRule="exact"/>
        <w:ind w:firstLine="760"/>
      </w:pPr>
      <w:r>
        <w:t>пунктов 14, 15 Правил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Постановлением Правительства РФ от 19.05.2009 № 432;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270" w:lineRule="exact"/>
        <w:ind w:firstLine="760"/>
      </w:pPr>
      <w:r>
        <w:t xml:space="preserve">Порядка проведения обследования условий жизни несовершеннолетних граждан и их семей, утвержденного Приказом </w:t>
      </w:r>
      <w:proofErr w:type="spellStart"/>
      <w:r>
        <w:t>Минобрнауки</w:t>
      </w:r>
      <w:proofErr w:type="spellEnd"/>
      <w:r>
        <w:t xml:space="preserve"> РФ от 14.09.2009 №334;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240" w:line="270" w:lineRule="exact"/>
        <w:ind w:firstLine="760"/>
      </w:pPr>
      <w:r>
        <w:t xml:space="preserve">пункта 23 Приказа </w:t>
      </w:r>
      <w:proofErr w:type="spellStart"/>
      <w:r>
        <w:t>Минобрнауки</w:t>
      </w:r>
      <w:proofErr w:type="spellEnd"/>
      <w:r>
        <w:t xml:space="preserve"> России от 13.03.2015 № 235.</w:t>
      </w:r>
    </w:p>
    <w:p w:rsidR="00E86018" w:rsidRDefault="00064F00">
      <w:pPr>
        <w:pStyle w:val="80"/>
        <w:shd w:val="clear" w:color="auto" w:fill="auto"/>
        <w:spacing w:before="0"/>
      </w:pPr>
      <w:r>
        <w:t>В результате проверки установлено, что к деятельности МА МО № 54 имеются замечания: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spacing w:before="0" w:line="270" w:lineRule="exact"/>
        <w:ind w:firstLine="760"/>
      </w:pPr>
      <w:r>
        <w:t>в части ненадлежащего исполнения требований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РФ от 18.05.2009 №423;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 w:line="270" w:lineRule="exact"/>
        <w:ind w:firstLine="760"/>
      </w:pPr>
      <w:r>
        <w:t>в части ненадлежащего осуществления контроля за условиями жизни и воспитания усыновленного ребенка;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25"/>
        </w:tabs>
        <w:spacing w:before="0" w:line="270" w:lineRule="exact"/>
        <w:ind w:firstLine="760"/>
      </w:pPr>
      <w:r>
        <w:t>в части ненадлежащего осуществления деятельности по вопросу организации профилактической работы с семьей, оказавшейся в трудной жизненной ситуации и (или) социально опасном положении;</w:t>
      </w:r>
    </w:p>
    <w:p w:rsidR="00E86018" w:rsidRDefault="00064F00">
      <w:pPr>
        <w:pStyle w:val="20"/>
        <w:numPr>
          <w:ilvl w:val="0"/>
          <w:numId w:val="5"/>
        </w:numPr>
        <w:shd w:val="clear" w:color="auto" w:fill="auto"/>
        <w:tabs>
          <w:tab w:val="left" w:pos="983"/>
        </w:tabs>
        <w:spacing w:before="0" w:after="240" w:line="270" w:lineRule="exact"/>
        <w:ind w:firstLine="760"/>
      </w:pPr>
      <w:r>
        <w:t>в части ненадлежащего издания муниципального правового акта.</w:t>
      </w:r>
    </w:p>
    <w:p w:rsidR="00E86018" w:rsidRDefault="00064F00">
      <w:pPr>
        <w:pStyle w:val="80"/>
        <w:shd w:val="clear" w:color="auto" w:fill="auto"/>
        <w:spacing w:before="0"/>
      </w:pPr>
      <w:r>
        <w:t>В ходе проверки не выявлены нарушения по следующим вопросам:</w:t>
      </w:r>
    </w:p>
    <w:p w:rsidR="00F24506" w:rsidRDefault="00064F00" w:rsidP="00F24506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270" w:lineRule="exact"/>
        <w:ind w:firstLine="760"/>
      </w:pPr>
      <w:r>
        <w:t>соблюдения порядка выдачи органом опеки и попечительства согласия на изменение имени и (или) фамилии ребенка.</w:t>
      </w:r>
      <w:bookmarkStart w:id="2" w:name="bookmark5"/>
    </w:p>
    <w:p w:rsidR="00F24506" w:rsidRDefault="00F24506" w:rsidP="00F24506">
      <w:pPr>
        <w:pStyle w:val="20"/>
        <w:shd w:val="clear" w:color="auto" w:fill="auto"/>
        <w:tabs>
          <w:tab w:val="left" w:pos="928"/>
        </w:tabs>
        <w:spacing w:before="0" w:line="270" w:lineRule="exact"/>
        <w:ind w:left="760"/>
      </w:pPr>
    </w:p>
    <w:p w:rsidR="00E86018" w:rsidRPr="00F24506" w:rsidRDefault="00064F00" w:rsidP="00F24506">
      <w:pPr>
        <w:pStyle w:val="20"/>
        <w:shd w:val="clear" w:color="auto" w:fill="auto"/>
        <w:tabs>
          <w:tab w:val="left" w:pos="928"/>
        </w:tabs>
        <w:spacing w:before="0" w:line="270" w:lineRule="exact"/>
        <w:ind w:left="760"/>
        <w:rPr>
          <w:b/>
        </w:rPr>
      </w:pPr>
      <w:r w:rsidRPr="00F24506">
        <w:rPr>
          <w:b/>
        </w:rPr>
        <w:t>На основании вышеизложенного МА МО № 54 необходимо:</w:t>
      </w:r>
      <w:bookmarkEnd w:id="2"/>
    </w:p>
    <w:p w:rsidR="00E86018" w:rsidRDefault="00064F00">
      <w:pPr>
        <w:pStyle w:val="20"/>
        <w:numPr>
          <w:ilvl w:val="0"/>
          <w:numId w:val="6"/>
        </w:numPr>
        <w:shd w:val="clear" w:color="auto" w:fill="auto"/>
        <w:tabs>
          <w:tab w:val="left" w:pos="1212"/>
        </w:tabs>
        <w:spacing w:before="0" w:line="270" w:lineRule="exact"/>
        <w:ind w:firstLine="900"/>
      </w:pPr>
      <w:r>
        <w:t>Нарушения требований действующего законодательства устранить.</w:t>
      </w:r>
    </w:p>
    <w:p w:rsidR="00E86018" w:rsidRDefault="00064F00">
      <w:pPr>
        <w:pStyle w:val="20"/>
        <w:numPr>
          <w:ilvl w:val="0"/>
          <w:numId w:val="6"/>
        </w:numPr>
        <w:shd w:val="clear" w:color="auto" w:fill="auto"/>
        <w:tabs>
          <w:tab w:val="left" w:pos="1194"/>
        </w:tabs>
        <w:spacing w:before="0" w:line="270" w:lineRule="exact"/>
        <w:ind w:firstLine="900"/>
      </w:pPr>
      <w:r>
        <w:t>Замечания Комитета проанализировать и принять меры для их устранения в дальнейшей работе.</w:t>
      </w:r>
    </w:p>
    <w:p w:rsidR="00E86018" w:rsidRDefault="00064F00">
      <w:pPr>
        <w:pStyle w:val="20"/>
        <w:numPr>
          <w:ilvl w:val="0"/>
          <w:numId w:val="6"/>
        </w:numPr>
        <w:shd w:val="clear" w:color="auto" w:fill="auto"/>
        <w:tabs>
          <w:tab w:val="left" w:pos="1197"/>
        </w:tabs>
        <w:spacing w:before="0" w:line="270" w:lineRule="exact"/>
        <w:ind w:firstLine="900"/>
      </w:pPr>
      <w:r>
        <w:t>Провести проверку всех имеющихся в органе опеки и попечительства материалов на предмет выявления аналогичных нарушений и замечаний. В случае обнаружения нарушений требований действующего законодательства, незамедлительно их устранить.</w:t>
      </w:r>
    </w:p>
    <w:p w:rsidR="00E86018" w:rsidRDefault="00064F00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504" w:line="270" w:lineRule="exact"/>
        <w:ind w:firstLine="900"/>
      </w:pPr>
      <w:r>
        <w:t>В срок до 11.09.2017 проинформировать Комитет о проделанной работе, с приложением документов, подтверждающих устранение нарушений.</w:t>
      </w:r>
    </w:p>
    <w:p w:rsidR="00E86018" w:rsidRDefault="00064F00">
      <w:pPr>
        <w:pStyle w:val="20"/>
        <w:shd w:val="clear" w:color="auto" w:fill="auto"/>
        <w:spacing w:before="0" w:after="213" w:line="240" w:lineRule="exact"/>
        <w:jc w:val="left"/>
      </w:pPr>
      <w:r>
        <w:t>Акт составлен на 8 (восьми) листах в двух экземплярах.</w:t>
      </w:r>
    </w:p>
    <w:p w:rsidR="00E86018" w:rsidRDefault="003A74C2">
      <w:pPr>
        <w:pStyle w:val="20"/>
        <w:shd w:val="clear" w:color="auto" w:fill="auto"/>
        <w:spacing w:before="0" w:after="117" w:line="274" w:lineRule="exact"/>
        <w:jc w:val="left"/>
      </w:pPr>
      <w:r>
        <w:rPr>
          <w:noProof/>
          <w:lang w:bidi="ar-SA"/>
        </w:rPr>
        <w:lastRenderedPageBreak/>
        <w:drawing>
          <wp:anchor distT="78740" distB="0" distL="525780" distR="1881505" simplePos="0" relativeHeight="377487107" behindDoc="1" locked="0" layoutInCell="1" allowOverlap="1">
            <wp:simplePos x="0" y="0"/>
            <wp:positionH relativeFrom="margin">
              <wp:posOffset>3295015</wp:posOffset>
            </wp:positionH>
            <wp:positionV relativeFrom="paragraph">
              <wp:posOffset>134620</wp:posOffset>
            </wp:positionV>
            <wp:extent cx="1115695" cy="804545"/>
            <wp:effectExtent l="0" t="0" r="0" b="0"/>
            <wp:wrapSquare wrapText="left"/>
            <wp:docPr id="6" name="Рисунок 6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17855" distB="73025" distL="2672080" distR="63500" simplePos="0" relativeHeight="377487108" behindDoc="1" locked="0" layoutInCell="1" allowOverlap="1">
                <wp:simplePos x="0" y="0"/>
                <wp:positionH relativeFrom="margin">
                  <wp:posOffset>5441950</wp:posOffset>
                </wp:positionH>
                <wp:positionV relativeFrom="paragraph">
                  <wp:posOffset>673735</wp:posOffset>
                </wp:positionV>
                <wp:extent cx="850265" cy="152400"/>
                <wp:effectExtent l="2540" t="3810" r="4445" b="0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18" w:rsidRDefault="00064F0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Н.Г. Жукова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5pt;margin-top:53.05pt;width:66.95pt;height:12pt;z-index:-125829372;visibility:visible;mso-wrap-style:square;mso-width-percent:0;mso-height-percent:0;mso-wrap-distance-left:210.4pt;mso-wrap-distance-top:48.65pt;mso-wrap-distance-right:5pt;mso-wrap-distance-bottom: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NorA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" filled="f" stroked="f">
                <v:textbox style="mso-fit-shape-to-text:t" inset="0,0,0,0">
                  <w:txbxContent>
                    <w:p w:rsidR="00E86018" w:rsidRDefault="00064F00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Н.Г. Жукова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64F00">
        <w:t>Главный специалист отдела координации деятельности и контроля в сфере опеки и попечительства Управления по опеке и попечительству Комитета по социальной политике Санкт-Петербурга</w:t>
      </w:r>
    </w:p>
    <w:p w:rsidR="00E86018" w:rsidRDefault="00064F00">
      <w:pPr>
        <w:pStyle w:val="20"/>
        <w:shd w:val="clear" w:color="auto" w:fill="auto"/>
        <w:spacing w:before="0" w:after="582" w:line="277" w:lineRule="exact"/>
        <w:ind w:firstLine="740"/>
        <w:jc w:val="left"/>
      </w:pPr>
      <w:r>
        <w:t>Сведения об ознакомлении или об отказе в ознакомлении с актом руководителем органа местного самоуправления (должностным лицом, муниципальным служащим):</w:t>
      </w:r>
    </w:p>
    <w:p w:rsidR="00E86018" w:rsidRDefault="00064F00">
      <w:pPr>
        <w:pStyle w:val="90"/>
        <w:shd w:val="clear" w:color="auto" w:fill="auto"/>
        <w:spacing w:before="0" w:after="798" w:line="150" w:lineRule="exact"/>
      </w:pPr>
      <w:r>
        <w:t>(дата, ФИО, подпись, печать)</w:t>
      </w:r>
    </w:p>
    <w:p w:rsidR="00E86018" w:rsidRDefault="00064F00">
      <w:pPr>
        <w:pStyle w:val="20"/>
        <w:shd w:val="clear" w:color="auto" w:fill="auto"/>
        <w:spacing w:before="0" w:line="240" w:lineRule="exact"/>
        <w:jc w:val="left"/>
      </w:pPr>
      <w:r>
        <w:t>СОГЛАСОВАНО</w:t>
      </w:r>
    </w:p>
    <w:p w:rsidR="00E86018" w:rsidRDefault="003A74C2">
      <w:pPr>
        <w:pStyle w:val="20"/>
        <w:shd w:val="clear" w:color="auto" w:fill="auto"/>
        <w:spacing w:before="0" w:after="267" w:line="274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92710" distB="254000" distL="63500" distR="63500" simplePos="0" relativeHeight="377487109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1190625</wp:posOffset>
                </wp:positionV>
                <wp:extent cx="1463040" cy="152400"/>
                <wp:effectExtent l="3175" t="0" r="635" b="254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18" w:rsidRDefault="00064F00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482"/>
                              </w:tabs>
                              <w:spacing w:line="240" w:lineRule="exact"/>
                            </w:pPr>
                            <w:r>
                              <w:t>«</w:t>
                            </w:r>
                            <w:r>
                              <w:tab/>
                              <w:t>» июля 2017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4.05pt;margin-top:93.75pt;width:115.2pt;height:12pt;z-index:-125829371;visibility:visible;mso-wrap-style:square;mso-width-percent:0;mso-height-percent:0;mso-wrap-distance-left:5pt;mso-wrap-distance-top:7.3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tIsAIAALA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" filled="f" stroked="f">
                <v:textbox style="mso-fit-shape-to-text:t" inset="0,0,0,0">
                  <w:txbxContent>
                    <w:p w:rsidR="00E86018" w:rsidRDefault="00064F00">
                      <w:pPr>
                        <w:pStyle w:val="a4"/>
                        <w:shd w:val="clear" w:color="auto" w:fill="auto"/>
                        <w:tabs>
                          <w:tab w:val="left" w:leader="underscore" w:pos="482"/>
                        </w:tabs>
                        <w:spacing w:line="240" w:lineRule="exact"/>
                      </w:pPr>
                      <w:r>
                        <w:t>«</w:t>
                      </w:r>
                      <w:r>
                        <w:tab/>
                        <w:t>» июля 2017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92710" distB="254000" distL="63500" distR="63500" simplePos="0" relativeHeight="377487110" behindDoc="1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651510</wp:posOffset>
            </wp:positionV>
            <wp:extent cx="1657985" cy="548640"/>
            <wp:effectExtent l="0" t="0" r="0" b="0"/>
            <wp:wrapSquare wrapText="bothSides"/>
            <wp:docPr id="9" name="Рисунок 9" descr="C:\Users\User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00">
        <w:t>Начальник отдела координации деятельности и контроля в сфере опеки и попечительства Управления по опеке и попечительству Комитета по социа</w:t>
      </w:r>
      <w:r w:rsidR="00F24506">
        <w:t xml:space="preserve">льной </w:t>
      </w:r>
      <w:r w:rsidR="00064F00">
        <w:t>политике Санкт-Петербурга</w:t>
      </w:r>
    </w:p>
    <w:p w:rsidR="00E86018" w:rsidRDefault="00064F00">
      <w:pPr>
        <w:pStyle w:val="20"/>
        <w:shd w:val="clear" w:color="auto" w:fill="auto"/>
        <w:spacing w:before="0" w:line="240" w:lineRule="exact"/>
        <w:ind w:left="1480"/>
        <w:jc w:val="left"/>
      </w:pPr>
      <w:r>
        <w:rPr>
          <w:lang w:val="en-US" w:eastAsia="en-US" w:bidi="en-US"/>
        </w:rPr>
        <w:t>P</w:t>
      </w:r>
      <w:r>
        <w:t>-В. Смирнова</w:t>
      </w:r>
    </w:p>
    <w:sectPr w:rsidR="00E86018">
      <w:footerReference w:type="default" r:id="rId12"/>
      <w:pgSz w:w="11900" w:h="16840"/>
      <w:pgMar w:top="733" w:right="878" w:bottom="1290" w:left="104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F9" w:rsidRDefault="00946BF9">
      <w:r>
        <w:separator/>
      </w:r>
    </w:p>
  </w:endnote>
  <w:endnote w:type="continuationSeparator" w:id="0">
    <w:p w:rsidR="00946BF9" w:rsidRDefault="0094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18" w:rsidRDefault="003A74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10029825</wp:posOffset>
              </wp:positionV>
              <wp:extent cx="67310" cy="1530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018" w:rsidRDefault="00064F0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840" w:rsidRPr="009E1840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5pt;margin-top:789.7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" filled="f" stroked="f">
              <v:textbox style="mso-fit-shape-to-text:t" inset="0,0,0,0">
                <w:txbxContent>
                  <w:p w:rsidR="00E86018" w:rsidRDefault="00064F0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840" w:rsidRPr="009E1840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F9" w:rsidRDefault="00946BF9"/>
  </w:footnote>
  <w:footnote w:type="continuationSeparator" w:id="0">
    <w:p w:rsidR="00946BF9" w:rsidRDefault="00946B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21"/>
    <w:multiLevelType w:val="multilevel"/>
    <w:tmpl w:val="3FB6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22DA5"/>
    <w:multiLevelType w:val="multilevel"/>
    <w:tmpl w:val="BE58EE84"/>
    <w:lvl w:ilvl="0">
      <w:start w:val="2009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A1042"/>
    <w:multiLevelType w:val="multilevel"/>
    <w:tmpl w:val="CFF8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57E86"/>
    <w:multiLevelType w:val="multilevel"/>
    <w:tmpl w:val="5CD0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5452F"/>
    <w:multiLevelType w:val="multilevel"/>
    <w:tmpl w:val="BACA74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2585F"/>
    <w:multiLevelType w:val="multilevel"/>
    <w:tmpl w:val="04D227F4"/>
    <w:lvl w:ilvl="0">
      <w:start w:val="2009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8"/>
    <w:rsid w:val="00064F00"/>
    <w:rsid w:val="00132D00"/>
    <w:rsid w:val="00195B0D"/>
    <w:rsid w:val="001A011C"/>
    <w:rsid w:val="003A74C2"/>
    <w:rsid w:val="00496FC8"/>
    <w:rsid w:val="00710321"/>
    <w:rsid w:val="008227B0"/>
    <w:rsid w:val="00946BF9"/>
    <w:rsid w:val="009E1840"/>
    <w:rsid w:val="00E86018"/>
    <w:rsid w:val="00F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16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9E1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8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16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9E1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8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s54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2018-02-13T12:10:00Z</dcterms:created>
  <dcterms:modified xsi:type="dcterms:W3CDTF">2018-02-13T12:10:00Z</dcterms:modified>
</cp:coreProperties>
</file>