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273" w:rsidRPr="003000B6" w:rsidRDefault="006768A7" w:rsidP="003000B6">
      <w:pPr>
        <w:pStyle w:val="a5"/>
        <w:rPr>
          <w:rFonts w:ascii="Times New Roman" w:hAnsi="Times New Roman" w:cs="Times New Roman"/>
          <w:sz w:val="24"/>
          <w:szCs w:val="24"/>
        </w:rPr>
      </w:pPr>
      <w:r w:rsidRPr="006768A7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9C66BC" wp14:editId="391DE89A">
            <wp:simplePos x="0" y="0"/>
            <wp:positionH relativeFrom="column">
              <wp:posOffset>-539115</wp:posOffset>
            </wp:positionH>
            <wp:positionV relativeFrom="paragraph">
              <wp:posOffset>-499110</wp:posOffset>
            </wp:positionV>
            <wp:extent cx="6610350" cy="1265522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0" cy="1265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0273" w:rsidRPr="003000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00B6" w:rsidRPr="003000B6" w:rsidRDefault="003000B6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000B6" w:rsidRDefault="003000B6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33AB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33AB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445C" w:rsidRDefault="0071445C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E33AB" w:rsidRDefault="000E33AB" w:rsidP="003000B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22262" w:rsidRPr="00BC18A1" w:rsidRDefault="00D22262" w:rsidP="00D22262">
      <w:pPr>
        <w:rPr>
          <w:b/>
        </w:rPr>
      </w:pPr>
      <w:r>
        <w:rPr>
          <w:b/>
        </w:rPr>
        <w:t>РАСПОРЯЖЕНИЕ</w:t>
      </w:r>
    </w:p>
    <w:p w:rsidR="00D22262" w:rsidRDefault="00D22262" w:rsidP="00D22262">
      <w:pPr>
        <w:pStyle w:val="7"/>
        <w:rPr>
          <w:b w:val="0"/>
          <w:sz w:val="24"/>
          <w:szCs w:val="24"/>
        </w:rPr>
      </w:pPr>
    </w:p>
    <w:p w:rsidR="00D22262" w:rsidRPr="00054750" w:rsidRDefault="00D22262" w:rsidP="00D22262">
      <w:pPr>
        <w:pStyle w:val="7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12.10.2017</w:t>
      </w:r>
      <w:r w:rsidRPr="00054750">
        <w:rPr>
          <w:b w:val="0"/>
          <w:sz w:val="24"/>
          <w:szCs w:val="24"/>
        </w:rPr>
        <w:t xml:space="preserve"> г.</w:t>
      </w:r>
      <w:r w:rsidRPr="00054750">
        <w:rPr>
          <w:b w:val="0"/>
          <w:sz w:val="24"/>
          <w:szCs w:val="24"/>
        </w:rPr>
        <w:tab/>
      </w:r>
      <w:r w:rsidRPr="00054750">
        <w:rPr>
          <w:b w:val="0"/>
          <w:sz w:val="24"/>
          <w:szCs w:val="24"/>
        </w:rPr>
        <w:tab/>
      </w:r>
      <w:r w:rsidRPr="00054750">
        <w:rPr>
          <w:b w:val="0"/>
          <w:sz w:val="24"/>
          <w:szCs w:val="24"/>
        </w:rPr>
        <w:tab/>
      </w:r>
      <w:r w:rsidRPr="00054750">
        <w:rPr>
          <w:b w:val="0"/>
          <w:sz w:val="24"/>
          <w:szCs w:val="24"/>
        </w:rPr>
        <w:tab/>
        <w:t>№</w:t>
      </w:r>
      <w:r>
        <w:rPr>
          <w:b w:val="0"/>
          <w:sz w:val="24"/>
          <w:szCs w:val="24"/>
        </w:rPr>
        <w:t>30</w:t>
      </w:r>
    </w:p>
    <w:p w:rsidR="00D22262" w:rsidRDefault="00D22262" w:rsidP="00D22262">
      <w:pPr>
        <w:rPr>
          <w:b/>
        </w:rPr>
      </w:pPr>
    </w:p>
    <w:p w:rsidR="00D22262" w:rsidRPr="00BC18A1" w:rsidRDefault="00D22262" w:rsidP="00D22262">
      <w:pPr>
        <w:rPr>
          <w:b/>
        </w:rPr>
      </w:pPr>
      <w:r>
        <w:rPr>
          <w:b/>
        </w:rPr>
        <w:t xml:space="preserve">«Об утверждении перечня </w:t>
      </w:r>
    </w:p>
    <w:p w:rsidR="00D22262" w:rsidRDefault="00D22262" w:rsidP="00D22262">
      <w:r>
        <w:rPr>
          <w:b/>
        </w:rPr>
        <w:t>муниципальных услуг (работ)</w:t>
      </w:r>
      <w:r w:rsidRPr="00BC18A1">
        <w:rPr>
          <w:b/>
        </w:rPr>
        <w:t>»</w:t>
      </w:r>
    </w:p>
    <w:p w:rsidR="00D22262" w:rsidRDefault="00D22262" w:rsidP="00D22262"/>
    <w:p w:rsidR="00D22262" w:rsidRDefault="00D22262" w:rsidP="00D22262">
      <w:pPr>
        <w:pStyle w:val="ConsPlusNormal"/>
        <w:ind w:firstLine="540"/>
        <w:jc w:val="both"/>
      </w:pPr>
      <w:r>
        <w:tab/>
      </w:r>
      <w:proofErr w:type="gramStart"/>
      <w:r>
        <w:t>В соответствии с</w:t>
      </w:r>
      <w:r>
        <w:rPr>
          <w:color w:val="000000"/>
          <w:spacing w:val="-4"/>
        </w:rPr>
        <w:t xml:space="preserve"> Федеральным</w:t>
      </w:r>
      <w:r w:rsidRPr="009E6022">
        <w:rPr>
          <w:color w:val="000000"/>
          <w:spacing w:val="-4"/>
        </w:rPr>
        <w:t xml:space="preserve"> закон</w:t>
      </w:r>
      <w:r>
        <w:rPr>
          <w:color w:val="000000"/>
          <w:spacing w:val="-4"/>
        </w:rPr>
        <w:t>ом</w:t>
      </w:r>
      <w:r w:rsidRPr="009E6022">
        <w:rPr>
          <w:color w:val="000000"/>
          <w:spacing w:val="-4"/>
        </w:rPr>
        <w:t xml:space="preserve"> от 08.05.2010 N 83-ФЗ (ред. от 03.11.2015)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</w:r>
      <w:r>
        <w:rPr>
          <w:color w:val="000000"/>
          <w:spacing w:val="-4"/>
        </w:rPr>
        <w:t xml:space="preserve"> и </w:t>
      </w:r>
      <w:r w:rsidRPr="009E6022">
        <w:rPr>
          <w:color w:val="000000"/>
          <w:spacing w:val="-4"/>
        </w:rPr>
        <w:t>Постановление</w:t>
      </w:r>
      <w:r>
        <w:rPr>
          <w:color w:val="000000"/>
          <w:spacing w:val="-4"/>
        </w:rPr>
        <w:t>м</w:t>
      </w:r>
      <w:r w:rsidRPr="009E6022">
        <w:rPr>
          <w:color w:val="000000"/>
          <w:spacing w:val="-4"/>
        </w:rPr>
        <w:t xml:space="preserve"> Правительства РФ от 26.02.2014 N 151 (ред. от 02.07.2015)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</w:t>
      </w:r>
      <w:proofErr w:type="gramEnd"/>
      <w:r w:rsidRPr="009E6022">
        <w:rPr>
          <w:color w:val="000000"/>
          <w:spacing w:val="-4"/>
        </w:rPr>
        <w:t xml:space="preserve"> </w:t>
      </w:r>
      <w:proofErr w:type="gramStart"/>
      <w:r w:rsidRPr="009E6022">
        <w:rPr>
          <w:color w:val="000000"/>
          <w:spacing w:val="-4"/>
        </w:rPr>
        <w:t>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 (вместе с "Правилами формирования и ведения базовых (отраслевых) перечней государственных и муниципальных услуг и работ", "Правилами формирования, ведения и утверждения ведомственных перечней государственных услуг</w:t>
      </w:r>
      <w:proofErr w:type="gramEnd"/>
      <w:r w:rsidRPr="009E6022">
        <w:rPr>
          <w:color w:val="000000"/>
          <w:spacing w:val="-4"/>
        </w:rPr>
        <w:t xml:space="preserve"> и работ, оказываемых и выполняемых федеральными государственными учреждениями")</w:t>
      </w:r>
      <w:r>
        <w:rPr>
          <w:color w:val="000000"/>
          <w:spacing w:val="-4"/>
        </w:rPr>
        <w:t xml:space="preserve">, а также </w:t>
      </w:r>
      <w:r>
        <w:t xml:space="preserve">базовым (отраслевым) </w:t>
      </w:r>
      <w:hyperlink r:id="rId7" w:history="1">
        <w:r w:rsidRPr="009C722A">
          <w:t>переч</w:t>
        </w:r>
        <w:r>
          <w:t>нем</w:t>
        </w:r>
      </w:hyperlink>
      <w:r>
        <w:t xml:space="preserve"> государственных (муниципальных) услуг (работ), утверждённым МИНСТРОЙ России 20.11.2015 г.</w:t>
      </w:r>
    </w:p>
    <w:p w:rsidR="00D22262" w:rsidRDefault="00D22262" w:rsidP="00D22262">
      <w:pPr>
        <w:jc w:val="both"/>
      </w:pPr>
      <w:r>
        <w:rPr>
          <w:b/>
          <w:bCs/>
          <w:color w:val="000000"/>
          <w:spacing w:val="-9"/>
        </w:rPr>
        <w:t>ОБЯЗЫВАЮ:</w:t>
      </w:r>
    </w:p>
    <w:p w:rsidR="00D22262" w:rsidRDefault="00D22262" w:rsidP="00D22262">
      <w:pPr>
        <w:numPr>
          <w:ilvl w:val="0"/>
          <w:numId w:val="3"/>
        </w:numPr>
        <w:shd w:val="clear" w:color="auto" w:fill="FFFFFF"/>
        <w:spacing w:line="274" w:lineRule="exact"/>
        <w:jc w:val="both"/>
      </w:pPr>
      <w:r>
        <w:rPr>
          <w:color w:val="000000"/>
        </w:rPr>
        <w:t>Ввести в действие с 16.10.2017 года перечень муниципальных услуг (работ), оказываемых муниципальным бюджетным учреждение муниципального округа № 54 «Невское-54» согласно Приложению №1 данного распоряжения.</w:t>
      </w:r>
    </w:p>
    <w:p w:rsidR="00D22262" w:rsidRDefault="00D22262" w:rsidP="00D22262">
      <w:pPr>
        <w:numPr>
          <w:ilvl w:val="0"/>
          <w:numId w:val="3"/>
        </w:numPr>
        <w:shd w:val="clear" w:color="auto" w:fill="FFFFFF"/>
        <w:spacing w:line="274" w:lineRule="exact"/>
        <w:jc w:val="both"/>
      </w:pPr>
      <w:r>
        <w:t>Учитывать данное Распоряжение при формировании Муниципального задания на  2018 год.</w:t>
      </w:r>
    </w:p>
    <w:p w:rsidR="00D22262" w:rsidRPr="00AC333F" w:rsidRDefault="00D22262" w:rsidP="00D22262">
      <w:pPr>
        <w:numPr>
          <w:ilvl w:val="0"/>
          <w:numId w:val="3"/>
        </w:numPr>
        <w:shd w:val="clear" w:color="auto" w:fill="FFFFFF"/>
        <w:spacing w:line="274" w:lineRule="exact"/>
        <w:jc w:val="both"/>
      </w:pPr>
      <w:r>
        <w:t xml:space="preserve">Распоряжение от 30.11.2015 №19 «Об утверждении перечня муниципальных услуг (работ)» считать утратившим силу. </w:t>
      </w:r>
    </w:p>
    <w:p w:rsidR="00D22262" w:rsidRPr="00785EBD" w:rsidRDefault="00D22262" w:rsidP="00D22262">
      <w:pPr>
        <w:numPr>
          <w:ilvl w:val="0"/>
          <w:numId w:val="3"/>
        </w:numPr>
        <w:shd w:val="clear" w:color="auto" w:fill="FFFFFF"/>
        <w:spacing w:line="274" w:lineRule="exact"/>
      </w:pPr>
      <w:r>
        <w:rPr>
          <w:color w:val="000000"/>
          <w:spacing w:val="-4"/>
        </w:rPr>
        <w:t>Довести Распоряжение до директора МБУ «Невское-54».</w:t>
      </w:r>
    </w:p>
    <w:p w:rsidR="00D22262" w:rsidRDefault="00D22262" w:rsidP="00D22262">
      <w:pPr>
        <w:shd w:val="clear" w:color="auto" w:fill="FFFFFF"/>
        <w:spacing w:line="274" w:lineRule="exact"/>
        <w:rPr>
          <w:color w:val="000000"/>
          <w:spacing w:val="-4"/>
        </w:rPr>
      </w:pPr>
    </w:p>
    <w:p w:rsidR="00D22262" w:rsidRDefault="00D22262" w:rsidP="00D22262">
      <w:pPr>
        <w:shd w:val="clear" w:color="auto" w:fill="FFFFFF"/>
        <w:spacing w:line="274" w:lineRule="exact"/>
        <w:rPr>
          <w:color w:val="000000"/>
          <w:spacing w:val="-4"/>
        </w:rPr>
      </w:pPr>
    </w:p>
    <w:p w:rsidR="00D22262" w:rsidRDefault="00D22262" w:rsidP="00D22262">
      <w:pPr>
        <w:shd w:val="clear" w:color="auto" w:fill="FFFFFF"/>
        <w:spacing w:line="274" w:lineRule="exact"/>
        <w:rPr>
          <w:color w:val="000000"/>
          <w:spacing w:val="-4"/>
        </w:rPr>
      </w:pPr>
    </w:p>
    <w:p w:rsidR="00D22262" w:rsidRPr="00785EBD" w:rsidRDefault="00D22262" w:rsidP="00D22262">
      <w:pPr>
        <w:shd w:val="clear" w:color="auto" w:fill="FFFFFF"/>
        <w:spacing w:line="274" w:lineRule="exact"/>
        <w:jc w:val="both"/>
        <w:rPr>
          <w:i/>
        </w:rPr>
      </w:pPr>
      <w:r w:rsidRPr="00785EBD">
        <w:rPr>
          <w:i/>
        </w:rPr>
        <w:t>Приложения:</w:t>
      </w:r>
    </w:p>
    <w:p w:rsidR="00D22262" w:rsidRPr="00785EBD" w:rsidRDefault="00D22262" w:rsidP="00D22262">
      <w:pPr>
        <w:numPr>
          <w:ilvl w:val="0"/>
          <w:numId w:val="4"/>
        </w:numPr>
        <w:shd w:val="clear" w:color="auto" w:fill="FFFFFF"/>
        <w:spacing w:line="274" w:lineRule="exact"/>
        <w:ind w:left="284"/>
        <w:jc w:val="both"/>
        <w:rPr>
          <w:i/>
          <w:color w:val="000000"/>
          <w:spacing w:val="-4"/>
        </w:rPr>
      </w:pPr>
      <w:r w:rsidRPr="00785EBD">
        <w:rPr>
          <w:i/>
        </w:rPr>
        <w:t>Приложение №1 «</w:t>
      </w:r>
      <w:r w:rsidRPr="00785EBD">
        <w:rPr>
          <w:i/>
          <w:color w:val="000000"/>
        </w:rPr>
        <w:t>Перечень муниципальных услуг (работ), оказываемых муниципальным бюджетным учреждение муниципального округа № 54 «Невское-54»</w:t>
      </w:r>
    </w:p>
    <w:p w:rsidR="00D22262" w:rsidRPr="00BC18A1" w:rsidRDefault="00D22262" w:rsidP="00D22262">
      <w:pPr>
        <w:shd w:val="clear" w:color="auto" w:fill="FFFFFF"/>
        <w:spacing w:line="274" w:lineRule="exact"/>
      </w:pPr>
    </w:p>
    <w:p w:rsidR="0071445C" w:rsidRDefault="0071445C" w:rsidP="0071445C">
      <w:pPr>
        <w:pStyle w:val="2"/>
        <w:spacing w:line="240" w:lineRule="auto"/>
        <w:jc w:val="both"/>
        <w:rPr>
          <w:sz w:val="28"/>
          <w:szCs w:val="28"/>
        </w:rPr>
      </w:pPr>
    </w:p>
    <w:p w:rsidR="00BC1E24" w:rsidRDefault="0071445C" w:rsidP="0071445C">
      <w:pPr>
        <w:pStyle w:val="2"/>
        <w:spacing w:line="240" w:lineRule="auto"/>
        <w:jc w:val="both"/>
        <w:rPr>
          <w:b/>
          <w:sz w:val="28"/>
          <w:szCs w:val="28"/>
        </w:rPr>
      </w:pPr>
      <w:r w:rsidRPr="00293084">
        <w:rPr>
          <w:sz w:val="28"/>
          <w:szCs w:val="28"/>
        </w:rPr>
        <w:t xml:space="preserve"> </w:t>
      </w:r>
      <w:r w:rsidRPr="00293084">
        <w:rPr>
          <w:b/>
          <w:sz w:val="28"/>
          <w:szCs w:val="28"/>
        </w:rPr>
        <w:t>Глава местной администрации                                                 А. В. Девяткин</w:t>
      </w:r>
    </w:p>
    <w:p w:rsidR="00DB4E45" w:rsidRDefault="00DB4E45">
      <w:pPr>
        <w:spacing w:after="160" w:line="259" w:lineRule="auto"/>
        <w:rPr>
          <w:b/>
          <w:sz w:val="28"/>
          <w:szCs w:val="28"/>
        </w:rPr>
        <w:sectPr w:rsidR="00DB4E45" w:rsidSect="003000B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B4E45" w:rsidRDefault="00DB4E45" w:rsidP="00DB4E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П</w:t>
      </w:r>
      <w:r w:rsidRPr="00B87D96">
        <w:rPr>
          <w:b/>
          <w:sz w:val="28"/>
          <w:szCs w:val="28"/>
        </w:rPr>
        <w:t>еречень муниципальных работ,</w:t>
      </w:r>
      <w:r>
        <w:rPr>
          <w:b/>
          <w:sz w:val="28"/>
          <w:szCs w:val="28"/>
        </w:rPr>
        <w:t xml:space="preserve"> выполняемых</w:t>
      </w:r>
      <w:r w:rsidRPr="00B87D9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</w:t>
      </w:r>
      <w:r w:rsidRPr="00B87D96">
        <w:rPr>
          <w:b/>
          <w:sz w:val="28"/>
          <w:szCs w:val="28"/>
        </w:rPr>
        <w:t xml:space="preserve">униципальным бюджетным учреждением </w:t>
      </w:r>
      <w:r>
        <w:rPr>
          <w:b/>
          <w:sz w:val="28"/>
          <w:szCs w:val="28"/>
        </w:rPr>
        <w:t>Муниципального образования М</w:t>
      </w:r>
      <w:r w:rsidRPr="00B87D96">
        <w:rPr>
          <w:b/>
          <w:sz w:val="28"/>
          <w:szCs w:val="28"/>
        </w:rPr>
        <w:t>униципального округа № 54 «Невское-54»</w:t>
      </w:r>
    </w:p>
    <w:p w:rsidR="00DB4E45" w:rsidRDefault="00DB4E45" w:rsidP="00DB4E45">
      <w:pPr>
        <w:jc w:val="center"/>
        <w:rPr>
          <w:b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2835"/>
        <w:gridCol w:w="3402"/>
        <w:gridCol w:w="2126"/>
        <w:gridCol w:w="3315"/>
      </w:tblGrid>
      <w:tr w:rsidR="00DB4E45" w:rsidTr="003D7006">
        <w:tc>
          <w:tcPr>
            <w:tcW w:w="560" w:type="dxa"/>
            <w:vAlign w:val="center"/>
          </w:tcPr>
          <w:p w:rsidR="00DB4E45" w:rsidRPr="000C7C0D" w:rsidRDefault="00DB4E45" w:rsidP="003D7006">
            <w:pPr>
              <w:jc w:val="center"/>
              <w:rPr>
                <w:b/>
              </w:rPr>
            </w:pPr>
            <w:r w:rsidRPr="000C7C0D">
              <w:rPr>
                <w:b/>
              </w:rPr>
              <w:t xml:space="preserve">№ </w:t>
            </w:r>
            <w:proofErr w:type="gramStart"/>
            <w:r w:rsidRPr="000C7C0D">
              <w:rPr>
                <w:b/>
              </w:rPr>
              <w:t>п</w:t>
            </w:r>
            <w:proofErr w:type="gramEnd"/>
            <w:r w:rsidRPr="000C7C0D">
              <w:rPr>
                <w:b/>
              </w:rPr>
              <w:t>/п</w:t>
            </w:r>
          </w:p>
        </w:tc>
        <w:tc>
          <w:tcPr>
            <w:tcW w:w="3376" w:type="dxa"/>
            <w:vAlign w:val="center"/>
          </w:tcPr>
          <w:p w:rsidR="00DB4E45" w:rsidRPr="000C7C0D" w:rsidRDefault="00DB4E45" w:rsidP="003D7006">
            <w:pPr>
              <w:jc w:val="center"/>
              <w:rPr>
                <w:b/>
              </w:rPr>
            </w:pPr>
            <w:r w:rsidRPr="000C7C0D">
              <w:rPr>
                <w:b/>
              </w:rPr>
              <w:t>Наименование услуги (работы)</w:t>
            </w:r>
          </w:p>
        </w:tc>
        <w:tc>
          <w:tcPr>
            <w:tcW w:w="2835" w:type="dxa"/>
            <w:vAlign w:val="center"/>
          </w:tcPr>
          <w:p w:rsidR="00DB4E45" w:rsidRPr="000C7C0D" w:rsidRDefault="00DB4E45" w:rsidP="003D7006">
            <w:pPr>
              <w:jc w:val="center"/>
              <w:rPr>
                <w:b/>
              </w:rPr>
            </w:pPr>
            <w:r w:rsidRPr="000C7C0D">
              <w:rPr>
                <w:b/>
              </w:rPr>
              <w:t xml:space="preserve">Реестровый номер </w:t>
            </w:r>
            <w:r>
              <w:rPr>
                <w:b/>
              </w:rPr>
              <w:t xml:space="preserve">и </w:t>
            </w:r>
            <w:r w:rsidRPr="000C7C0D">
              <w:rPr>
                <w:b/>
              </w:rPr>
              <w:t xml:space="preserve"> наименование по Базовому перечню</w:t>
            </w:r>
          </w:p>
        </w:tc>
        <w:tc>
          <w:tcPr>
            <w:tcW w:w="3402" w:type="dxa"/>
            <w:vAlign w:val="center"/>
          </w:tcPr>
          <w:p w:rsidR="00DB4E45" w:rsidRPr="000C7C0D" w:rsidRDefault="00DB4E45" w:rsidP="003D7006">
            <w:pPr>
              <w:jc w:val="center"/>
              <w:rPr>
                <w:b/>
              </w:rPr>
            </w:pPr>
            <w:r w:rsidRPr="000C7C0D">
              <w:rPr>
                <w:b/>
              </w:rPr>
              <w:t>Содержание услуги (работы)</w:t>
            </w:r>
          </w:p>
        </w:tc>
        <w:tc>
          <w:tcPr>
            <w:tcW w:w="2126" w:type="dxa"/>
            <w:vAlign w:val="center"/>
          </w:tcPr>
          <w:p w:rsidR="00DB4E45" w:rsidRPr="000C7C0D" w:rsidRDefault="00DB4E45" w:rsidP="003D7006">
            <w:pPr>
              <w:jc w:val="center"/>
              <w:rPr>
                <w:b/>
              </w:rPr>
            </w:pPr>
            <w:r w:rsidRPr="000C7C0D">
              <w:rPr>
                <w:b/>
              </w:rPr>
              <w:t>Категория потребителей услуги (работы)</w:t>
            </w:r>
          </w:p>
        </w:tc>
        <w:tc>
          <w:tcPr>
            <w:tcW w:w="3315" w:type="dxa"/>
            <w:vAlign w:val="center"/>
          </w:tcPr>
          <w:p w:rsidR="00DB4E45" w:rsidRPr="000C7C0D" w:rsidRDefault="00DB4E45" w:rsidP="003D7006">
            <w:pPr>
              <w:jc w:val="center"/>
              <w:rPr>
                <w:b/>
              </w:rPr>
            </w:pPr>
            <w:r w:rsidRPr="000C7C0D">
              <w:rPr>
                <w:b/>
              </w:rPr>
              <w:t>Реквизиты НПА</w:t>
            </w:r>
          </w:p>
        </w:tc>
      </w:tr>
      <w:tr w:rsidR="00DB4E45" w:rsidTr="003D7006">
        <w:tc>
          <w:tcPr>
            <w:tcW w:w="560" w:type="dxa"/>
            <w:vAlign w:val="center"/>
          </w:tcPr>
          <w:p w:rsidR="00DB4E45" w:rsidRPr="008E6F47" w:rsidRDefault="00DB4E45" w:rsidP="003D7006">
            <w:pPr>
              <w:jc w:val="center"/>
            </w:pPr>
            <w:r w:rsidRPr="008E6F47">
              <w:t>1</w:t>
            </w:r>
          </w:p>
        </w:tc>
        <w:tc>
          <w:tcPr>
            <w:tcW w:w="3376" w:type="dxa"/>
            <w:vAlign w:val="center"/>
          </w:tcPr>
          <w:p w:rsidR="00DB4E45" w:rsidRPr="008E6F47" w:rsidRDefault="00DB4E45" w:rsidP="003D7006">
            <w:r>
              <w:t xml:space="preserve">Содержание, включая уборку </w:t>
            </w:r>
            <w:r w:rsidRPr="0048579B">
              <w:t>территорий зеленых насаждений общего пользования местного значения, в том числе расположенных н</w:t>
            </w:r>
            <w:r>
              <w:t>а них элементов благоустройства. Содержание и у</w:t>
            </w:r>
            <w:r w:rsidRPr="0048579B">
              <w:t>борк</w:t>
            </w:r>
            <w:r>
              <w:t>а</w:t>
            </w:r>
            <w:r w:rsidRPr="0048579B">
              <w:t xml:space="preserve"> территорий детских площадок</w:t>
            </w:r>
            <w:r>
              <w:t>, Содержание и уборка территорий спортивных площадок.</w:t>
            </w:r>
          </w:p>
        </w:tc>
        <w:tc>
          <w:tcPr>
            <w:tcW w:w="2835" w:type="dxa"/>
            <w:vAlign w:val="center"/>
          </w:tcPr>
          <w:p w:rsidR="00DB4E45" w:rsidRPr="008E6F47" w:rsidRDefault="00DB4E45" w:rsidP="003D7006">
            <w:pPr>
              <w:jc w:val="center"/>
            </w:pPr>
            <w:r w:rsidRPr="008E6F47">
              <w:t>28018100700000003009100</w:t>
            </w:r>
          </w:p>
          <w:p w:rsidR="00DB4E45" w:rsidRPr="008E6F47" w:rsidRDefault="00DB4E45" w:rsidP="003D7006">
            <w:pPr>
              <w:jc w:val="center"/>
            </w:pPr>
            <w:r w:rsidRPr="008E6F47">
              <w:t>(Уборка территории  и аналогичная деятельность)</w:t>
            </w:r>
          </w:p>
        </w:tc>
        <w:tc>
          <w:tcPr>
            <w:tcW w:w="3402" w:type="dxa"/>
            <w:vAlign w:val="center"/>
          </w:tcPr>
          <w:p w:rsidR="00DB4E45" w:rsidRPr="008E6F47" w:rsidRDefault="00DB4E45" w:rsidP="003D7006">
            <w:r w:rsidRPr="008E6F47">
              <w:t xml:space="preserve">Уборка территорий – </w:t>
            </w:r>
            <w:r>
              <w:t>с</w:t>
            </w:r>
            <w:r w:rsidRPr="008E6F47">
              <w:t>анитарное содержание дворовых территорий</w:t>
            </w:r>
          </w:p>
        </w:tc>
        <w:tc>
          <w:tcPr>
            <w:tcW w:w="2126" w:type="dxa"/>
            <w:vAlign w:val="center"/>
          </w:tcPr>
          <w:p w:rsidR="00DB4E45" w:rsidRPr="008E6F47" w:rsidRDefault="00DB4E45" w:rsidP="003D7006">
            <w:pPr>
              <w:jc w:val="center"/>
            </w:pPr>
            <w:r w:rsidRPr="008E6F47">
              <w:t xml:space="preserve">Общество в целом (население </w:t>
            </w:r>
            <w:r>
              <w:t>м</w:t>
            </w:r>
            <w:r w:rsidRPr="008E6F47">
              <w:t>униципального округа № 54)</w:t>
            </w:r>
          </w:p>
        </w:tc>
        <w:tc>
          <w:tcPr>
            <w:tcW w:w="3315" w:type="dxa"/>
            <w:vAlign w:val="center"/>
          </w:tcPr>
          <w:p w:rsidR="00DB4E45" w:rsidRPr="008E6F47" w:rsidRDefault="00DB4E45" w:rsidP="003D7006">
            <w:r w:rsidRPr="008E6F47">
              <w:t>1. Ф.З. «Об общих принципах организации местного самоуправления в Р.Ф.» от 16.09.2003</w:t>
            </w:r>
            <w:r>
              <w:t xml:space="preserve">  №</w:t>
            </w:r>
            <w:r w:rsidRPr="008E6F47">
              <w:t>131-Ф.З.;</w:t>
            </w:r>
          </w:p>
          <w:p w:rsidR="00DB4E45" w:rsidRDefault="00DB4E45" w:rsidP="003D7006">
            <w:r w:rsidRPr="008E6F47">
              <w:t xml:space="preserve">2. Закон </w:t>
            </w:r>
            <w:proofErr w:type="gramStart"/>
            <w:r w:rsidRPr="008E6F47">
              <w:t>С-Пб</w:t>
            </w:r>
            <w:proofErr w:type="gramEnd"/>
            <w:r w:rsidRPr="008E6F47">
              <w:t xml:space="preserve"> "Об организации местного самоуправления в Санкт-Петербурге" 79 от 23.09.2009</w:t>
            </w:r>
            <w:r>
              <w:t xml:space="preserve"> №420 </w:t>
            </w:r>
            <w:r w:rsidRPr="008E6F47">
              <w:t>(ст. 10 ч. 2 п. 9)</w:t>
            </w:r>
          </w:p>
          <w:p w:rsidR="00DB4E45" w:rsidRPr="008E6F47" w:rsidRDefault="00DB4E45" w:rsidP="003D7006">
            <w:r>
              <w:t xml:space="preserve">3. Закон </w:t>
            </w:r>
            <w:proofErr w:type="gramStart"/>
            <w:r>
              <w:t>С-Пб</w:t>
            </w:r>
            <w:proofErr w:type="gramEnd"/>
            <w:r>
              <w:t xml:space="preserve"> «О зеленых насаждениях» от 28.06.2010 №396-88.</w:t>
            </w:r>
          </w:p>
        </w:tc>
      </w:tr>
      <w:tr w:rsidR="00DB4E45" w:rsidTr="003D7006">
        <w:tc>
          <w:tcPr>
            <w:tcW w:w="560" w:type="dxa"/>
            <w:vAlign w:val="center"/>
          </w:tcPr>
          <w:p w:rsidR="00DB4E45" w:rsidRPr="008E6F47" w:rsidRDefault="00DB4E45" w:rsidP="003D7006">
            <w:pPr>
              <w:jc w:val="center"/>
            </w:pPr>
            <w:r>
              <w:t>2</w:t>
            </w:r>
          </w:p>
        </w:tc>
        <w:tc>
          <w:tcPr>
            <w:tcW w:w="3376" w:type="dxa"/>
            <w:vAlign w:val="center"/>
          </w:tcPr>
          <w:p w:rsidR="00DB4E45" w:rsidRDefault="00DB4E45" w:rsidP="003D7006">
            <w:r>
              <w:t>С</w:t>
            </w:r>
            <w:r w:rsidRPr="0048579B">
              <w:t>одержание малых архитектурных форм, уличной мебели и хозяйственно-бытового оборудования, необходимого для благоустройства территории муниципального образования</w:t>
            </w:r>
          </w:p>
        </w:tc>
        <w:tc>
          <w:tcPr>
            <w:tcW w:w="2835" w:type="dxa"/>
            <w:vAlign w:val="center"/>
          </w:tcPr>
          <w:p w:rsidR="00DB4E45" w:rsidRPr="008E6F47" w:rsidRDefault="00DB4E45" w:rsidP="003D7006">
            <w:pPr>
              <w:jc w:val="center"/>
            </w:pPr>
            <w:r w:rsidRPr="008E6F47">
              <w:t>28060100400000008004100</w:t>
            </w:r>
          </w:p>
          <w:p w:rsidR="00DB4E45" w:rsidRPr="008E6F47" w:rsidRDefault="00DB4E45" w:rsidP="003D7006">
            <w:pPr>
              <w:jc w:val="center"/>
            </w:pPr>
            <w:r w:rsidRPr="008E6F47">
              <w:t xml:space="preserve">(Содержание (эксплуатация) имущества находящегося в </w:t>
            </w:r>
            <w:proofErr w:type="spellStart"/>
            <w:r w:rsidRPr="008E6F47">
              <w:t>гос</w:t>
            </w:r>
            <w:proofErr w:type="spellEnd"/>
            <w:r w:rsidRPr="008E6F47">
              <w:t>-ой (муниципальной) собственности)</w:t>
            </w:r>
          </w:p>
        </w:tc>
        <w:tc>
          <w:tcPr>
            <w:tcW w:w="3402" w:type="dxa"/>
            <w:vAlign w:val="center"/>
          </w:tcPr>
          <w:p w:rsidR="00DB4E45" w:rsidRPr="008E6F47" w:rsidRDefault="00DB4E45" w:rsidP="003D7006">
            <w:r w:rsidRPr="008E6F47">
              <w:t xml:space="preserve">Содержание (эксплуатация) имущества – </w:t>
            </w:r>
            <w:r>
              <w:t>текущий р</w:t>
            </w:r>
            <w:r w:rsidRPr="008E6F47">
              <w:t>емонт и обслуживани</w:t>
            </w:r>
            <w:r>
              <w:t>е</w:t>
            </w:r>
            <w:r w:rsidRPr="008E6F47">
              <w:t xml:space="preserve"> оборудования</w:t>
            </w:r>
          </w:p>
        </w:tc>
        <w:tc>
          <w:tcPr>
            <w:tcW w:w="2126" w:type="dxa"/>
            <w:vAlign w:val="center"/>
          </w:tcPr>
          <w:p w:rsidR="00DB4E45" w:rsidRPr="008E6F47" w:rsidRDefault="00DB4E45" w:rsidP="003D7006">
            <w:pPr>
              <w:jc w:val="center"/>
            </w:pPr>
            <w:r w:rsidRPr="008E6F47">
              <w:t>Общество в целом (население Муниципального округа № 54)</w:t>
            </w:r>
          </w:p>
        </w:tc>
        <w:tc>
          <w:tcPr>
            <w:tcW w:w="3315" w:type="dxa"/>
            <w:vAlign w:val="center"/>
          </w:tcPr>
          <w:p w:rsidR="00DB4E45" w:rsidRPr="008E6F47" w:rsidRDefault="00DB4E45" w:rsidP="003D7006">
            <w:r w:rsidRPr="008E6F47">
              <w:t>1. Ф.З. «Об общих принципах организации местного самоуправления в Р.Ф.» от 16.09.2003</w:t>
            </w:r>
            <w:r>
              <w:t xml:space="preserve">  №</w:t>
            </w:r>
            <w:r w:rsidRPr="008E6F47">
              <w:t>131-Ф.З.;</w:t>
            </w:r>
          </w:p>
          <w:p w:rsidR="00DB4E45" w:rsidRPr="008E6F47" w:rsidRDefault="00DB4E45" w:rsidP="003D7006">
            <w:r w:rsidRPr="008E6F47">
              <w:t xml:space="preserve">2. Закон </w:t>
            </w:r>
            <w:proofErr w:type="gramStart"/>
            <w:r w:rsidRPr="008E6F47">
              <w:t>С-Пб</w:t>
            </w:r>
            <w:proofErr w:type="gramEnd"/>
            <w:r w:rsidRPr="008E6F47">
              <w:t xml:space="preserve"> "Об организации местного самоуправления в Санкт-Петербурге" 79 от 23.09.2009</w:t>
            </w:r>
            <w:r>
              <w:t xml:space="preserve"> №420 </w:t>
            </w:r>
            <w:r w:rsidRPr="008E6F47">
              <w:t>(ст. 10 ч. 2 п. 9)</w:t>
            </w:r>
          </w:p>
        </w:tc>
      </w:tr>
      <w:tr w:rsidR="00DB4E45" w:rsidTr="003D7006">
        <w:tc>
          <w:tcPr>
            <w:tcW w:w="560" w:type="dxa"/>
            <w:vAlign w:val="center"/>
          </w:tcPr>
          <w:p w:rsidR="00DB4E45" w:rsidRPr="008E6F47" w:rsidRDefault="00DB4E45" w:rsidP="003D7006">
            <w:pPr>
              <w:jc w:val="center"/>
            </w:pPr>
            <w:r>
              <w:t>3</w:t>
            </w:r>
          </w:p>
        </w:tc>
        <w:tc>
          <w:tcPr>
            <w:tcW w:w="3376" w:type="dxa"/>
            <w:vAlign w:val="center"/>
          </w:tcPr>
          <w:p w:rsidR="00DB4E45" w:rsidRPr="008E6F47" w:rsidRDefault="00DB4E45" w:rsidP="003D7006">
            <w:r>
              <w:t xml:space="preserve">Обслуживание </w:t>
            </w:r>
            <w:r w:rsidRPr="0048579B">
              <w:t>имуществ</w:t>
            </w:r>
            <w:r>
              <w:t>а</w:t>
            </w:r>
            <w:r w:rsidRPr="0048579B">
              <w:t>, предназначенно</w:t>
            </w:r>
            <w:r>
              <w:t>го</w:t>
            </w:r>
            <w:r w:rsidRPr="0048579B">
              <w:t xml:space="preserve">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</w:t>
            </w:r>
          </w:p>
        </w:tc>
        <w:tc>
          <w:tcPr>
            <w:tcW w:w="2835" w:type="dxa"/>
            <w:vAlign w:val="center"/>
          </w:tcPr>
          <w:p w:rsidR="00DB4E45" w:rsidRPr="008E6F47" w:rsidRDefault="00DB4E45" w:rsidP="003D7006">
            <w:pPr>
              <w:jc w:val="center"/>
            </w:pPr>
            <w:r w:rsidRPr="008E6F47">
              <w:t>28060100100000001004103</w:t>
            </w:r>
          </w:p>
          <w:p w:rsidR="00DB4E45" w:rsidRPr="008E6F47" w:rsidRDefault="00DB4E45" w:rsidP="003D7006">
            <w:pPr>
              <w:jc w:val="center"/>
            </w:pPr>
            <w:r w:rsidRPr="008E6F47">
              <w:t xml:space="preserve">(Содержание (эксплуатация) имущества находящегося в </w:t>
            </w:r>
            <w:proofErr w:type="spellStart"/>
            <w:r w:rsidRPr="008E6F47">
              <w:t>гос</w:t>
            </w:r>
            <w:proofErr w:type="spellEnd"/>
            <w:r w:rsidRPr="008E6F47">
              <w:t>-ой (муниципальной) собственности)</w:t>
            </w:r>
          </w:p>
        </w:tc>
        <w:tc>
          <w:tcPr>
            <w:tcW w:w="3402" w:type="dxa"/>
            <w:vAlign w:val="center"/>
          </w:tcPr>
          <w:p w:rsidR="00DB4E45" w:rsidRPr="008E6F47" w:rsidRDefault="00DB4E45" w:rsidP="003D7006">
            <w:r>
              <w:t xml:space="preserve">Обслуживание </w:t>
            </w:r>
            <w:r w:rsidRPr="008E6F47">
              <w:t>(</w:t>
            </w:r>
            <w:r>
              <w:t>поддержание в рабочем состоянии</w:t>
            </w:r>
            <w:r w:rsidRPr="008E6F47">
              <w:t>) имущества – Обеспечение эксплуатационно-технического обслуживания</w:t>
            </w:r>
            <w:r>
              <w:t xml:space="preserve">, текущего ремонта </w:t>
            </w:r>
            <w:r w:rsidRPr="008E6F47">
              <w:t xml:space="preserve">помещений, </w:t>
            </w:r>
            <w:r>
              <w:t xml:space="preserve">мебели и иного имущества </w:t>
            </w:r>
            <w:r w:rsidRPr="008E6F47">
              <w:t>в надлежащем состоянии</w:t>
            </w:r>
          </w:p>
        </w:tc>
        <w:tc>
          <w:tcPr>
            <w:tcW w:w="2126" w:type="dxa"/>
            <w:vAlign w:val="center"/>
          </w:tcPr>
          <w:p w:rsidR="00DB4E45" w:rsidRPr="008E6F47" w:rsidRDefault="00DB4E45" w:rsidP="003D7006">
            <w:pPr>
              <w:jc w:val="center"/>
            </w:pPr>
            <w:r>
              <w:t>Муниципальный совет, местная администрация, муниципальное бюджетное учреждение</w:t>
            </w:r>
          </w:p>
        </w:tc>
        <w:tc>
          <w:tcPr>
            <w:tcW w:w="3315" w:type="dxa"/>
            <w:vAlign w:val="center"/>
          </w:tcPr>
          <w:p w:rsidR="00DB4E45" w:rsidRPr="008E6F47" w:rsidRDefault="00DB4E45" w:rsidP="003D7006">
            <w:r w:rsidRPr="008E6F47">
              <w:t>1. Ф.З. «Об общих принципах организации местного самоуправления в Р.Ф.»  № 131-Ф.З. от 16.09.2003;</w:t>
            </w:r>
          </w:p>
          <w:p w:rsidR="00DB4E45" w:rsidRPr="008E6F47" w:rsidRDefault="00DB4E45" w:rsidP="003D7006">
            <w:r w:rsidRPr="008E6F47">
              <w:t xml:space="preserve">2. Закон </w:t>
            </w:r>
            <w:proofErr w:type="gramStart"/>
            <w:r w:rsidRPr="008E6F47">
              <w:t>С-Пб</w:t>
            </w:r>
            <w:proofErr w:type="gramEnd"/>
            <w:r w:rsidRPr="008E6F47">
              <w:t xml:space="preserve"> "Об организации местного самоуправления в Санкт-Петербурге" № 420-79 от 23.09.2009</w:t>
            </w:r>
            <w:r>
              <w:t xml:space="preserve"> (п. 4 ч. 1. ст. 37)</w:t>
            </w:r>
          </w:p>
        </w:tc>
      </w:tr>
    </w:tbl>
    <w:p w:rsidR="00DB4E45" w:rsidRPr="00B87D96" w:rsidRDefault="00DB4E45" w:rsidP="00DB4E45">
      <w:pPr>
        <w:jc w:val="center"/>
        <w:rPr>
          <w:b/>
          <w:sz w:val="28"/>
          <w:szCs w:val="28"/>
        </w:rPr>
      </w:pPr>
    </w:p>
    <w:p w:rsidR="0071445C" w:rsidRPr="00293084" w:rsidRDefault="0071445C" w:rsidP="0071445C">
      <w:pPr>
        <w:pStyle w:val="2"/>
        <w:spacing w:line="240" w:lineRule="auto"/>
        <w:jc w:val="both"/>
        <w:rPr>
          <w:b/>
          <w:sz w:val="28"/>
          <w:szCs w:val="28"/>
        </w:rPr>
      </w:pPr>
    </w:p>
    <w:sectPr w:rsidR="0071445C" w:rsidRPr="00293084" w:rsidSect="00DB4E45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0713"/>
    <w:multiLevelType w:val="hybridMultilevel"/>
    <w:tmpl w:val="8696B0A6"/>
    <w:lvl w:ilvl="0" w:tplc="FFFFFFFF">
      <w:start w:val="1"/>
      <w:numFmt w:val="decimal"/>
      <w:lvlText w:val="%1."/>
      <w:lvlJc w:val="left"/>
      <w:pPr>
        <w:tabs>
          <w:tab w:val="num" w:pos="399"/>
        </w:tabs>
        <w:ind w:left="379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1">
    <w:nsid w:val="4F1232A4"/>
    <w:multiLevelType w:val="hybridMultilevel"/>
    <w:tmpl w:val="157204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C648C2"/>
    <w:multiLevelType w:val="hybridMultilevel"/>
    <w:tmpl w:val="023E5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D55B4"/>
    <w:multiLevelType w:val="hybridMultilevel"/>
    <w:tmpl w:val="E1FAEC0A"/>
    <w:lvl w:ilvl="0" w:tplc="F154A89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77"/>
    <w:rsid w:val="000E33AB"/>
    <w:rsid w:val="001B0273"/>
    <w:rsid w:val="00293084"/>
    <w:rsid w:val="002D281D"/>
    <w:rsid w:val="003000B6"/>
    <w:rsid w:val="00371633"/>
    <w:rsid w:val="004963AD"/>
    <w:rsid w:val="00511CD3"/>
    <w:rsid w:val="0061045E"/>
    <w:rsid w:val="006768A7"/>
    <w:rsid w:val="00680B6D"/>
    <w:rsid w:val="0071445C"/>
    <w:rsid w:val="00873352"/>
    <w:rsid w:val="00992877"/>
    <w:rsid w:val="009C71F9"/>
    <w:rsid w:val="00B6609E"/>
    <w:rsid w:val="00BC1E24"/>
    <w:rsid w:val="00D22262"/>
    <w:rsid w:val="00D65490"/>
    <w:rsid w:val="00D864EA"/>
    <w:rsid w:val="00DB4E45"/>
    <w:rsid w:val="00F51E4C"/>
    <w:rsid w:val="00FD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93084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0B6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71445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14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930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93084"/>
    <w:pPr>
      <w:ind w:left="720"/>
      <w:contextualSpacing/>
    </w:pPr>
  </w:style>
  <w:style w:type="paragraph" w:customStyle="1" w:styleId="ConsPlusNormal">
    <w:name w:val="ConsPlusNormal"/>
    <w:rsid w:val="00D22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293084"/>
    <w:pPr>
      <w:keepNext/>
      <w:jc w:val="both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8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8A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000B6"/>
    <w:pPr>
      <w:spacing w:after="0" w:line="240" w:lineRule="auto"/>
    </w:pPr>
  </w:style>
  <w:style w:type="paragraph" w:styleId="2">
    <w:name w:val="Body Text 2"/>
    <w:basedOn w:val="a"/>
    <w:link w:val="20"/>
    <w:semiHidden/>
    <w:unhideWhenUsed/>
    <w:rsid w:val="0071445C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71445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2930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93084"/>
    <w:pPr>
      <w:ind w:left="720"/>
      <w:contextualSpacing/>
    </w:pPr>
  </w:style>
  <w:style w:type="paragraph" w:customStyle="1" w:styleId="ConsPlusNormal">
    <w:name w:val="ConsPlusNormal"/>
    <w:rsid w:val="00D222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DB4E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895765FE357172DE6BC70D12080E5BD00C45756905C15FC7D22C281F9e8O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2017-10-10T06:48:00Z</cp:lastPrinted>
  <dcterms:created xsi:type="dcterms:W3CDTF">2017-12-06T08:06:00Z</dcterms:created>
  <dcterms:modified xsi:type="dcterms:W3CDTF">2017-12-06T08:27:00Z</dcterms:modified>
</cp:coreProperties>
</file>