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6EEA" w:rsidRDefault="00782F52">
      <w:bookmarkStart w:id="0" w:name="_GoBack"/>
      <w:bookmarkEnd w:id="0"/>
      <w:r w:rsidRPr="00782F52">
        <w:rPr>
          <w:noProof/>
          <w:lang w:eastAsia="ru-RU"/>
        </w:rPr>
        <w:drawing>
          <wp:inline distT="0" distB="0" distL="0" distR="0">
            <wp:extent cx="6558718" cy="3343275"/>
            <wp:effectExtent l="0" t="0" r="0" b="0"/>
            <wp:docPr id="1" name="Рисунок 1" descr="C:\Users\dobrotina_ev\Desktop\yv10_13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brotina_ev\Desktop\yv10_13_04.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87868" cy="3358134"/>
                    </a:xfrm>
                    <a:prstGeom prst="rect">
                      <a:avLst/>
                    </a:prstGeom>
                    <a:noFill/>
                    <a:ln>
                      <a:noFill/>
                    </a:ln>
                  </pic:spPr>
                </pic:pic>
              </a:graphicData>
            </a:graphic>
          </wp:inline>
        </w:drawing>
      </w:r>
    </w:p>
    <w:p w:rsidR="00782F52" w:rsidRDefault="00782F52"/>
    <w:p w:rsidR="00782F52" w:rsidRDefault="00782F52"/>
    <w:p w:rsidR="00782F52" w:rsidRPr="00782F52" w:rsidRDefault="00782F52" w:rsidP="00782F52">
      <w:pPr>
        <w:shd w:val="clear" w:color="auto" w:fill="FFFFFF"/>
        <w:spacing w:after="0" w:line="240" w:lineRule="auto"/>
        <w:jc w:val="center"/>
        <w:outlineLvl w:val="0"/>
        <w:rPr>
          <w:rFonts w:ascii="inherit" w:eastAsia="Times New Roman" w:hAnsi="inherit" w:cs="Helvetica"/>
          <w:color w:val="333333"/>
          <w:kern w:val="36"/>
          <w:sz w:val="40"/>
          <w:szCs w:val="24"/>
          <w:lang w:eastAsia="ru-RU"/>
        </w:rPr>
      </w:pPr>
      <w:r w:rsidRPr="00782F52">
        <w:rPr>
          <w:rFonts w:ascii="inherit" w:eastAsia="Times New Roman" w:hAnsi="inherit" w:cs="Helvetica"/>
          <w:color w:val="333333"/>
          <w:kern w:val="36"/>
          <w:sz w:val="40"/>
          <w:szCs w:val="24"/>
          <w:lang w:eastAsia="ru-RU"/>
        </w:rPr>
        <w:t>Ярмарка-выставка «Служба занятости – Санкт-Петербургу» для граждан предпенсионного и пенсионного возраста</w:t>
      </w:r>
    </w:p>
    <w:p w:rsidR="00782F52" w:rsidRPr="00782F52" w:rsidRDefault="00782F52" w:rsidP="00782F52">
      <w:pPr>
        <w:shd w:val="clear" w:color="auto" w:fill="FFFFFF"/>
        <w:spacing w:after="0" w:line="240" w:lineRule="auto"/>
        <w:rPr>
          <w:rFonts w:ascii="Helvetica" w:eastAsia="Times New Roman" w:hAnsi="Helvetica" w:cs="Helvetica"/>
          <w:vanish/>
          <w:color w:val="333333"/>
          <w:sz w:val="24"/>
          <w:szCs w:val="24"/>
          <w:lang w:eastAsia="ru-RU"/>
        </w:rPr>
      </w:pPr>
      <w:r w:rsidRPr="00782F52">
        <w:rPr>
          <w:rFonts w:ascii="Helvetica" w:eastAsia="Times New Roman" w:hAnsi="Helvetica" w:cs="Helvetica"/>
          <w:vanish/>
          <w:color w:val="333333"/>
          <w:sz w:val="24"/>
          <w:szCs w:val="24"/>
          <w:lang w:eastAsia="ru-RU"/>
        </w:rPr>
        <w:t>"2019-03-28T13:49:09.030Z"</w:t>
      </w:r>
    </w:p>
    <w:p w:rsidR="00782F52" w:rsidRDefault="00782F52" w:rsidP="00782F52">
      <w:pPr>
        <w:shd w:val="clear" w:color="auto" w:fill="FFFFFF"/>
        <w:spacing w:after="150" w:line="240" w:lineRule="auto"/>
        <w:jc w:val="both"/>
        <w:rPr>
          <w:rFonts w:ascii="Helvetica" w:eastAsia="Times New Roman" w:hAnsi="Helvetica" w:cs="Helvetica"/>
          <w:color w:val="333333"/>
          <w:sz w:val="24"/>
          <w:szCs w:val="24"/>
          <w:lang w:eastAsia="ru-RU"/>
        </w:rPr>
      </w:pPr>
    </w:p>
    <w:p w:rsidR="00782F52" w:rsidRPr="00782F52" w:rsidRDefault="007A111F" w:rsidP="00782F52">
      <w:pPr>
        <w:shd w:val="clear" w:color="auto" w:fill="FFFFFF"/>
        <w:spacing w:after="0" w:line="360" w:lineRule="auto"/>
        <w:ind w:firstLine="708"/>
        <w:jc w:val="both"/>
        <w:rPr>
          <w:rFonts w:ascii="Helvetica" w:eastAsia="Times New Roman" w:hAnsi="Helvetica" w:cs="Helvetica"/>
          <w:color w:val="333333"/>
          <w:sz w:val="28"/>
          <w:szCs w:val="24"/>
          <w:lang w:eastAsia="ru-RU"/>
        </w:rPr>
      </w:pPr>
      <w:r>
        <w:rPr>
          <w:rFonts w:ascii="Helvetica" w:eastAsia="Times New Roman" w:hAnsi="Helvetica" w:cs="Helvetica"/>
          <w:color w:val="333333"/>
          <w:sz w:val="28"/>
          <w:szCs w:val="24"/>
          <w:lang w:eastAsia="ru-RU"/>
        </w:rPr>
        <w:t>С 10</w:t>
      </w:r>
      <w:r>
        <w:rPr>
          <w:rFonts w:eastAsia="Times New Roman" w:cs="Helvetica"/>
          <w:color w:val="333333"/>
          <w:sz w:val="28"/>
          <w:szCs w:val="24"/>
          <w:lang w:eastAsia="ru-RU"/>
        </w:rPr>
        <w:t xml:space="preserve"> </w:t>
      </w:r>
      <w:r>
        <w:rPr>
          <w:rFonts w:ascii="Helvetica" w:eastAsia="Times New Roman" w:hAnsi="Helvetica" w:cs="Helvetica"/>
          <w:color w:val="333333"/>
          <w:sz w:val="28"/>
          <w:szCs w:val="24"/>
          <w:lang w:eastAsia="ru-RU"/>
        </w:rPr>
        <w:t xml:space="preserve">по </w:t>
      </w:r>
      <w:r w:rsidR="00782F52" w:rsidRPr="00782F52">
        <w:rPr>
          <w:rFonts w:ascii="Helvetica" w:eastAsia="Times New Roman" w:hAnsi="Helvetica" w:cs="Helvetica"/>
          <w:color w:val="333333"/>
          <w:sz w:val="28"/>
          <w:szCs w:val="24"/>
          <w:lang w:eastAsia="ru-RU"/>
        </w:rPr>
        <w:t>13 апреля пройдет Ярмарка-выставка «Служба занятости — Санкт-Петербургу» для граждан предпенсионного и пенсионного возраста. Мероприятие проводится в рамках ХIV Международного форума «Старшее поколение».</w:t>
      </w:r>
    </w:p>
    <w:p w:rsidR="00782F52" w:rsidRPr="00782F52" w:rsidRDefault="00782F52" w:rsidP="00782F52">
      <w:pPr>
        <w:shd w:val="clear" w:color="auto" w:fill="FFFFFF"/>
        <w:spacing w:after="0" w:line="360" w:lineRule="auto"/>
        <w:ind w:firstLine="708"/>
        <w:jc w:val="both"/>
        <w:rPr>
          <w:rFonts w:ascii="Helvetica" w:eastAsia="Times New Roman" w:hAnsi="Helvetica" w:cs="Helvetica"/>
          <w:color w:val="333333"/>
          <w:sz w:val="28"/>
          <w:szCs w:val="24"/>
          <w:lang w:eastAsia="ru-RU"/>
        </w:rPr>
      </w:pPr>
      <w:r w:rsidRPr="00782F52">
        <w:rPr>
          <w:rFonts w:ascii="Helvetica" w:eastAsia="Times New Roman" w:hAnsi="Helvetica" w:cs="Helvetica"/>
          <w:color w:val="333333"/>
          <w:sz w:val="28"/>
          <w:szCs w:val="24"/>
          <w:lang w:eastAsia="ru-RU"/>
        </w:rPr>
        <w:t>В течение четырёх дней работодатели будут предлагать вакансии, где требуется хорошие профессиональные навыки, и рабочие места, где опыт работы не важен. Всего будет предложено 700 вакансий.</w:t>
      </w:r>
    </w:p>
    <w:p w:rsidR="00782F52" w:rsidRPr="00782F52" w:rsidRDefault="00782F52" w:rsidP="00782F52">
      <w:pPr>
        <w:shd w:val="clear" w:color="auto" w:fill="FFFFFF"/>
        <w:spacing w:after="0" w:line="360" w:lineRule="auto"/>
        <w:ind w:firstLine="708"/>
        <w:jc w:val="both"/>
        <w:rPr>
          <w:rFonts w:ascii="Helvetica" w:eastAsia="Times New Roman" w:hAnsi="Helvetica" w:cs="Helvetica"/>
          <w:color w:val="333333"/>
          <w:sz w:val="28"/>
          <w:szCs w:val="24"/>
          <w:lang w:eastAsia="ru-RU"/>
        </w:rPr>
      </w:pPr>
      <w:r w:rsidRPr="00782F52">
        <w:rPr>
          <w:rFonts w:ascii="Helvetica" w:eastAsia="Times New Roman" w:hAnsi="Helvetica" w:cs="Helvetica"/>
          <w:color w:val="333333"/>
          <w:sz w:val="28"/>
          <w:szCs w:val="24"/>
          <w:lang w:eastAsia="ru-RU"/>
        </w:rPr>
        <w:t>Ярмарка-выставка дает возможность активным пенсионерам пройти собеседования, задать вопросы напрямую потенциальным работодателям, или подобрать варианты трудоустройства при помощи специалистов Службы занятости из общегородского банка вакансий, насчитывающего более 40 000 рабочих мест.</w:t>
      </w:r>
    </w:p>
    <w:p w:rsidR="00782F52" w:rsidRPr="00782F52" w:rsidRDefault="00782F52" w:rsidP="00782F52">
      <w:pPr>
        <w:shd w:val="clear" w:color="auto" w:fill="FFFFFF"/>
        <w:spacing w:after="0" w:line="360" w:lineRule="auto"/>
        <w:ind w:firstLine="708"/>
        <w:jc w:val="both"/>
        <w:rPr>
          <w:rFonts w:ascii="Helvetica" w:eastAsia="Times New Roman" w:hAnsi="Helvetica" w:cs="Helvetica"/>
          <w:color w:val="333333"/>
          <w:sz w:val="28"/>
          <w:szCs w:val="24"/>
          <w:lang w:eastAsia="ru-RU"/>
        </w:rPr>
      </w:pPr>
      <w:r w:rsidRPr="00782F52">
        <w:rPr>
          <w:rFonts w:ascii="Helvetica" w:eastAsia="Times New Roman" w:hAnsi="Helvetica" w:cs="Helvetica"/>
          <w:color w:val="333333"/>
          <w:sz w:val="28"/>
          <w:szCs w:val="24"/>
          <w:lang w:eastAsia="ru-RU"/>
        </w:rPr>
        <w:t xml:space="preserve">Ярмарка-выставка «Служба занятости — Санкт-Петербургу» традиционно проходит в рамках Форума «Старшее поколение» и пользуется </w:t>
      </w:r>
      <w:r w:rsidRPr="00782F52">
        <w:rPr>
          <w:rFonts w:ascii="Helvetica" w:eastAsia="Times New Roman" w:hAnsi="Helvetica" w:cs="Helvetica"/>
          <w:color w:val="333333"/>
          <w:sz w:val="28"/>
          <w:szCs w:val="24"/>
          <w:lang w:eastAsia="ru-RU"/>
        </w:rPr>
        <w:lastRenderedPageBreak/>
        <w:t>популярностью у посетителей. Например, в прошлом году она привлекла 4 254 посетителей.</w:t>
      </w:r>
    </w:p>
    <w:p w:rsidR="00782F52" w:rsidRDefault="00782F52"/>
    <w:sectPr w:rsidR="00782F52" w:rsidSect="000B7AF2">
      <w:pgSz w:w="11906" w:h="16838"/>
      <w:pgMar w:top="720" w:right="720" w:bottom="720" w:left="720" w:header="708" w:footer="708" w:gutter="0"/>
      <w:pgBorders w:offsetFrom="page">
        <w:top w:val="single" w:sz="4" w:space="24" w:color="0070C0"/>
        <w:left w:val="single" w:sz="4" w:space="24" w:color="0070C0"/>
        <w:bottom w:val="single" w:sz="4" w:space="24" w:color="0070C0"/>
        <w:right w:val="single" w:sz="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inherit">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F52"/>
    <w:rsid w:val="000B7AF2"/>
    <w:rsid w:val="00782F52"/>
    <w:rsid w:val="007A111F"/>
    <w:rsid w:val="007D35F8"/>
    <w:rsid w:val="00C16E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82F52"/>
    <w:pPr>
      <w:spacing w:before="300" w:after="150" w:line="240" w:lineRule="auto"/>
      <w:outlineLvl w:val="0"/>
    </w:pPr>
    <w:rPr>
      <w:rFonts w:ascii="inherit" w:eastAsia="Times New Roman" w:hAnsi="inherit" w:cs="Times New Roman"/>
      <w:kern w:val="36"/>
      <w:sz w:val="54"/>
      <w:szCs w:val="5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82F52"/>
    <w:rPr>
      <w:rFonts w:ascii="inherit" w:eastAsia="Times New Roman" w:hAnsi="inherit" w:cs="Times New Roman"/>
      <w:kern w:val="36"/>
      <w:sz w:val="54"/>
      <w:szCs w:val="54"/>
      <w:lang w:eastAsia="ru-RU"/>
    </w:rPr>
  </w:style>
  <w:style w:type="paragraph" w:styleId="a3">
    <w:name w:val="Normal (Web)"/>
    <w:basedOn w:val="a"/>
    <w:uiPriority w:val="99"/>
    <w:semiHidden/>
    <w:unhideWhenUsed/>
    <w:rsid w:val="00782F52"/>
    <w:pPr>
      <w:spacing w:after="150"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7D35F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D35F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82F52"/>
    <w:pPr>
      <w:spacing w:before="300" w:after="150" w:line="240" w:lineRule="auto"/>
      <w:outlineLvl w:val="0"/>
    </w:pPr>
    <w:rPr>
      <w:rFonts w:ascii="inherit" w:eastAsia="Times New Roman" w:hAnsi="inherit" w:cs="Times New Roman"/>
      <w:kern w:val="36"/>
      <w:sz w:val="54"/>
      <w:szCs w:val="5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82F52"/>
    <w:rPr>
      <w:rFonts w:ascii="inherit" w:eastAsia="Times New Roman" w:hAnsi="inherit" w:cs="Times New Roman"/>
      <w:kern w:val="36"/>
      <w:sz w:val="54"/>
      <w:szCs w:val="54"/>
      <w:lang w:eastAsia="ru-RU"/>
    </w:rPr>
  </w:style>
  <w:style w:type="paragraph" w:styleId="a3">
    <w:name w:val="Normal (Web)"/>
    <w:basedOn w:val="a"/>
    <w:uiPriority w:val="99"/>
    <w:semiHidden/>
    <w:unhideWhenUsed/>
    <w:rsid w:val="00782F52"/>
    <w:pPr>
      <w:spacing w:after="150"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7D35F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D35F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385205">
      <w:bodyDiv w:val="1"/>
      <w:marLeft w:val="0"/>
      <w:marRight w:val="0"/>
      <w:marTop w:val="0"/>
      <w:marBottom w:val="0"/>
      <w:divBdr>
        <w:top w:val="none" w:sz="0" w:space="0" w:color="auto"/>
        <w:left w:val="none" w:sz="0" w:space="0" w:color="auto"/>
        <w:bottom w:val="none" w:sz="0" w:space="0" w:color="auto"/>
        <w:right w:val="none" w:sz="0" w:space="0" w:color="auto"/>
      </w:divBdr>
      <w:divsChild>
        <w:div w:id="1479572129">
          <w:marLeft w:val="0"/>
          <w:marRight w:val="0"/>
          <w:marTop w:val="0"/>
          <w:marBottom w:val="0"/>
          <w:divBdr>
            <w:top w:val="none" w:sz="0" w:space="0" w:color="auto"/>
            <w:left w:val="none" w:sz="0" w:space="0" w:color="auto"/>
            <w:bottom w:val="none" w:sz="0" w:space="0" w:color="auto"/>
            <w:right w:val="none" w:sz="0" w:space="0" w:color="auto"/>
          </w:divBdr>
          <w:divsChild>
            <w:div w:id="1621493279">
              <w:marLeft w:val="0"/>
              <w:marRight w:val="0"/>
              <w:marTop w:val="0"/>
              <w:marBottom w:val="0"/>
              <w:divBdr>
                <w:top w:val="none" w:sz="0" w:space="0" w:color="auto"/>
                <w:left w:val="none" w:sz="0" w:space="0" w:color="auto"/>
                <w:bottom w:val="none" w:sz="0" w:space="0" w:color="auto"/>
                <w:right w:val="none" w:sz="0" w:space="0" w:color="auto"/>
              </w:divBdr>
              <w:divsChild>
                <w:div w:id="477646059">
                  <w:marLeft w:val="0"/>
                  <w:marRight w:val="0"/>
                  <w:marTop w:val="0"/>
                  <w:marBottom w:val="0"/>
                  <w:divBdr>
                    <w:top w:val="none" w:sz="0" w:space="0" w:color="auto"/>
                    <w:left w:val="none" w:sz="0" w:space="0" w:color="auto"/>
                    <w:bottom w:val="none" w:sz="0" w:space="0" w:color="auto"/>
                    <w:right w:val="none" w:sz="0" w:space="0" w:color="auto"/>
                  </w:divBdr>
                  <w:divsChild>
                    <w:div w:id="1321618898">
                      <w:marLeft w:val="0"/>
                      <w:marRight w:val="0"/>
                      <w:marTop w:val="0"/>
                      <w:marBottom w:val="0"/>
                      <w:divBdr>
                        <w:top w:val="none" w:sz="0" w:space="0" w:color="auto"/>
                        <w:left w:val="none" w:sz="0" w:space="0" w:color="auto"/>
                        <w:bottom w:val="none" w:sz="0" w:space="0" w:color="auto"/>
                        <w:right w:val="none" w:sz="0" w:space="0" w:color="auto"/>
                      </w:divBdr>
                      <w:divsChild>
                        <w:div w:id="1724678068">
                          <w:marLeft w:val="0"/>
                          <w:marRight w:val="0"/>
                          <w:marTop w:val="0"/>
                          <w:marBottom w:val="300"/>
                          <w:divBdr>
                            <w:top w:val="none" w:sz="0" w:space="0" w:color="auto"/>
                            <w:left w:val="none" w:sz="0" w:space="0" w:color="auto"/>
                            <w:bottom w:val="none" w:sz="0" w:space="0" w:color="auto"/>
                            <w:right w:val="none" w:sz="0" w:space="0" w:color="auto"/>
                          </w:divBdr>
                          <w:divsChild>
                            <w:div w:id="362707923">
                              <w:marLeft w:val="0"/>
                              <w:marRight w:val="0"/>
                              <w:marTop w:val="0"/>
                              <w:marBottom w:val="0"/>
                              <w:divBdr>
                                <w:top w:val="none" w:sz="0" w:space="0" w:color="auto"/>
                                <w:left w:val="none" w:sz="0" w:space="0" w:color="auto"/>
                                <w:bottom w:val="none" w:sz="0" w:space="0" w:color="auto"/>
                                <w:right w:val="none" w:sz="0" w:space="0" w:color="auto"/>
                              </w:divBdr>
                            </w:div>
                            <w:div w:id="649022535">
                              <w:marLeft w:val="0"/>
                              <w:marRight w:val="0"/>
                              <w:marTop w:val="0"/>
                              <w:marBottom w:val="0"/>
                              <w:divBdr>
                                <w:top w:val="none" w:sz="0" w:space="0" w:color="auto"/>
                                <w:left w:val="none" w:sz="0" w:space="0" w:color="auto"/>
                                <w:bottom w:val="none" w:sz="0" w:space="0" w:color="auto"/>
                                <w:right w:val="none" w:sz="0" w:space="0" w:color="auto"/>
                              </w:divBdr>
                              <w:divsChild>
                                <w:div w:id="6368401">
                                  <w:marLeft w:val="0"/>
                                  <w:marRight w:val="0"/>
                                  <w:marTop w:val="0"/>
                                  <w:marBottom w:val="0"/>
                                  <w:divBdr>
                                    <w:top w:val="none" w:sz="0" w:space="0" w:color="auto"/>
                                    <w:left w:val="none" w:sz="0" w:space="0" w:color="auto"/>
                                    <w:bottom w:val="none" w:sz="0" w:space="0" w:color="auto"/>
                                    <w:right w:val="none" w:sz="0" w:space="0" w:color="auto"/>
                                  </w:divBdr>
                                </w:div>
                                <w:div w:id="95787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71D18D-E29D-4672-931C-8C7AC9127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155</Words>
  <Characters>884</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Аргаткина Екатерина Владимировна</dc:creator>
  <cp:lastModifiedBy>User</cp:lastModifiedBy>
  <cp:revision>2</cp:revision>
  <dcterms:created xsi:type="dcterms:W3CDTF">2019-04-12T08:55:00Z</dcterms:created>
  <dcterms:modified xsi:type="dcterms:W3CDTF">2019-04-12T08:55:00Z</dcterms:modified>
</cp:coreProperties>
</file>