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B2A7A53" w14:textId="09361F4A" w:rsidR="00010F32" w:rsidRPr="00E24ACE" w:rsidRDefault="00AD244F" w:rsidP="00E24ACE">
      <w:pPr>
        <w:jc w:val="right"/>
        <w:rPr>
          <w:rFonts w:ascii="Arial" w:hAnsi="Arial" w:cs="Arial"/>
          <w:color w:val="595959"/>
          <w:sz w:val="24"/>
        </w:rPr>
      </w:pPr>
      <w:r>
        <w:rPr>
          <w:rFonts w:ascii="Arial" w:hAnsi="Arial" w:cs="Arial"/>
          <w:sz w:val="24"/>
        </w:rPr>
        <w:t>01</w:t>
      </w:r>
      <w:r w:rsidR="00507CCD" w:rsidRPr="003E261E">
        <w:rPr>
          <w:rFonts w:ascii="Arial" w:hAnsi="Arial" w:cs="Arial"/>
          <w:sz w:val="24"/>
        </w:rPr>
        <w:t>.</w:t>
      </w:r>
      <w:r w:rsidR="00103B94">
        <w:rPr>
          <w:rFonts w:ascii="Arial" w:hAnsi="Arial" w:cs="Arial"/>
          <w:sz w:val="24"/>
        </w:rPr>
        <w:t>0</w:t>
      </w:r>
      <w:r>
        <w:rPr>
          <w:rFonts w:ascii="Arial" w:hAnsi="Arial" w:cs="Arial"/>
          <w:color w:val="595959"/>
          <w:sz w:val="24"/>
        </w:rPr>
        <w:t>6</w:t>
      </w:r>
      <w:r w:rsidR="00507CCD" w:rsidRPr="0002467F">
        <w:rPr>
          <w:rFonts w:ascii="Arial" w:hAnsi="Arial" w:cs="Arial"/>
          <w:color w:val="595959"/>
          <w:sz w:val="24"/>
        </w:rPr>
        <w:t>.</w:t>
      </w:r>
      <w:r w:rsidR="00103B94">
        <w:rPr>
          <w:rFonts w:ascii="Arial" w:hAnsi="Arial" w:cs="Arial"/>
          <w:color w:val="595959"/>
          <w:sz w:val="24"/>
        </w:rPr>
        <w:t>2020</w:t>
      </w:r>
    </w:p>
    <w:p w14:paraId="618AA8E6" w14:textId="7C6C3BE7" w:rsidR="006F5551" w:rsidRPr="006F5551" w:rsidRDefault="00F84F16" w:rsidP="006F5551">
      <w:pPr>
        <w:spacing w:before="360" w:after="0" w:line="276" w:lineRule="auto"/>
        <w:rPr>
          <w:rFonts w:ascii="Arial" w:hAnsi="Arial" w:cs="Arial"/>
          <w:b/>
          <w:sz w:val="48"/>
          <w14:textFill>
            <w14:gradFill>
              <w14:gsLst>
                <w14:gs w14:pos="0">
                  <w14:srgbClr w14:val="E5262B"/>
                </w14:gs>
                <w14:gs w14:pos="42000">
                  <w14:srgbClr w14:val="F8A924"/>
                </w14:gs>
                <w14:gs w14:pos="74000">
                  <w14:srgbClr w14:val="50B052"/>
                </w14:gs>
                <w14:gs w14:pos="100000">
                  <w14:srgbClr w14:val="179FDA"/>
                </w14:gs>
              </w14:gsLst>
              <w14:lin w14:ang="0" w14:scaled="0"/>
            </w14:gradFill>
          </w14:textFill>
        </w:rPr>
      </w:pPr>
      <w:r>
        <w:rPr>
          <w:rFonts w:ascii="Arial" w:hAnsi="Arial" w:cs="Arial"/>
          <w:b/>
          <w:sz w:val="48"/>
          <w14:textFill>
            <w14:gradFill>
              <w14:gsLst>
                <w14:gs w14:pos="0">
                  <w14:srgbClr w14:val="E5262B"/>
                </w14:gs>
                <w14:gs w14:pos="42000">
                  <w14:srgbClr w14:val="F8A924"/>
                </w14:gs>
                <w14:gs w14:pos="74000">
                  <w14:srgbClr w14:val="50B052"/>
                </w14:gs>
                <w14:gs w14:pos="100000">
                  <w14:srgbClr w14:val="179FDA"/>
                </w14:gs>
              </w14:gsLst>
              <w14:lin w14:ang="0" w14:scaled="0"/>
            </w14:gradFill>
          </w14:textFill>
        </w:rPr>
        <w:t>КАК ЖИВЕТЕ, КАРАПУЗЫ</w:t>
      </w:r>
      <w:r w:rsidR="006A0C28" w:rsidRPr="006A0C28">
        <w:rPr>
          <w:rFonts w:ascii="Arial" w:hAnsi="Arial" w:cs="Arial"/>
          <w:b/>
          <w:sz w:val="48"/>
          <w14:textFill>
            <w14:gradFill>
              <w14:gsLst>
                <w14:gs w14:pos="0">
                  <w14:srgbClr w14:val="E5262B"/>
                </w14:gs>
                <w14:gs w14:pos="42000">
                  <w14:srgbClr w14:val="F8A924"/>
                </w14:gs>
                <w14:gs w14:pos="74000">
                  <w14:srgbClr w14:val="50B052"/>
                </w14:gs>
                <w14:gs w14:pos="100000">
                  <w14:srgbClr w14:val="179FDA"/>
                </w14:gs>
              </w14:gsLst>
              <w14:lin w14:ang="0" w14:scaled="0"/>
            </w14:gradFill>
          </w14:textFill>
        </w:rPr>
        <w:t>?</w:t>
      </w:r>
      <w:r w:rsidR="009147D3">
        <w:rPr>
          <w:rFonts w:ascii="Arial" w:hAnsi="Arial" w:cs="Arial"/>
          <w:b/>
          <w:sz w:val="48"/>
          <w14:textFill>
            <w14:gradFill>
              <w14:gsLst>
                <w14:gs w14:pos="0">
                  <w14:srgbClr w14:val="E5262B"/>
                </w14:gs>
                <w14:gs w14:pos="42000">
                  <w14:srgbClr w14:val="F8A924"/>
                </w14:gs>
                <w14:gs w14:pos="74000">
                  <w14:srgbClr w14:val="50B052"/>
                </w14:gs>
                <w14:gs w14:pos="100000">
                  <w14:srgbClr w14:val="179FDA"/>
                </w14:gs>
              </w14:gsLst>
              <w14:lin w14:ang="0" w14:scaled="0"/>
            </w14:gradFill>
          </w14:textFill>
        </w:rPr>
        <w:t xml:space="preserve"> РОССИЙСКИЕ ДЕТИ</w:t>
      </w:r>
      <w:r>
        <w:rPr>
          <w:rFonts w:ascii="Arial" w:hAnsi="Arial" w:cs="Arial"/>
          <w:b/>
          <w:sz w:val="48"/>
          <w14:textFill>
            <w14:gradFill>
              <w14:gsLst>
                <w14:gs w14:pos="0">
                  <w14:srgbClr w14:val="E5262B"/>
                </w14:gs>
                <w14:gs w14:pos="42000">
                  <w14:srgbClr w14:val="F8A924"/>
                </w14:gs>
                <w14:gs w14:pos="74000">
                  <w14:srgbClr w14:val="50B052"/>
                </w14:gs>
                <w14:gs w14:pos="100000">
                  <w14:srgbClr w14:val="179FDA"/>
                </w14:gs>
              </w14:gsLst>
              <w14:lin w14:ang="0" w14:scaled="0"/>
            </w14:gradFill>
          </w14:textFill>
        </w:rPr>
        <w:t xml:space="preserve"> ГЛАЗАМИ СТАТИСТИКИ</w:t>
      </w:r>
    </w:p>
    <w:p w14:paraId="7719B62A" w14:textId="0201D86C" w:rsidR="000542B2" w:rsidRDefault="00592638" w:rsidP="008A5D51">
      <w:pPr>
        <w:ind w:left="1276"/>
        <w:jc w:val="both"/>
        <w:rPr>
          <w:rFonts w:ascii="Arial" w:hAnsi="Arial" w:cs="Arial"/>
          <w:b/>
          <w:color w:val="525252" w:themeColor="accent3" w:themeShade="80"/>
          <w:sz w:val="24"/>
          <w:szCs w:val="24"/>
        </w:rPr>
      </w:pPr>
      <w:r w:rsidRPr="00592638">
        <w:rPr>
          <w:rFonts w:ascii="Arial" w:hAnsi="Arial" w:cs="Arial"/>
          <w:b/>
          <w:color w:val="525252" w:themeColor="accent3" w:themeShade="80"/>
          <w:sz w:val="24"/>
          <w:szCs w:val="24"/>
        </w:rPr>
        <w:t>С 1 июня начинаются выплаты на детей от 3 до 16 лет</w:t>
      </w:r>
      <w:r>
        <w:rPr>
          <w:rFonts w:ascii="Arial" w:hAnsi="Arial" w:cs="Arial"/>
          <w:b/>
          <w:color w:val="525252" w:themeColor="accent3" w:themeShade="80"/>
          <w:sz w:val="24"/>
          <w:szCs w:val="24"/>
        </w:rPr>
        <w:t xml:space="preserve">. </w:t>
      </w:r>
      <w:r w:rsidR="00B250E5" w:rsidRPr="00B250E5">
        <w:rPr>
          <w:rFonts w:ascii="Arial" w:hAnsi="Arial" w:cs="Arial"/>
          <w:b/>
          <w:color w:val="525252" w:themeColor="accent3" w:themeShade="80"/>
          <w:sz w:val="24"/>
          <w:szCs w:val="24"/>
        </w:rPr>
        <w:t>В мае президент России Владимир Путин подписал указ о дополнительных мерах социальной поддержки российских семей с детьми. В Международный день защиты дет</w:t>
      </w:r>
      <w:r w:rsidR="000542B2">
        <w:rPr>
          <w:rFonts w:ascii="Arial" w:hAnsi="Arial" w:cs="Arial"/>
          <w:b/>
          <w:color w:val="525252" w:themeColor="accent3" w:themeShade="80"/>
          <w:sz w:val="24"/>
          <w:szCs w:val="24"/>
        </w:rPr>
        <w:t>ей рассказываем, како</w:t>
      </w:r>
      <w:bookmarkStart w:id="0" w:name="_GoBack"/>
      <w:bookmarkEnd w:id="0"/>
      <w:r w:rsidR="000542B2">
        <w:rPr>
          <w:rFonts w:ascii="Arial" w:hAnsi="Arial" w:cs="Arial"/>
          <w:b/>
          <w:color w:val="525252" w:themeColor="accent3" w:themeShade="80"/>
          <w:sz w:val="24"/>
          <w:szCs w:val="24"/>
        </w:rPr>
        <w:t>ва доля</w:t>
      </w:r>
      <w:r w:rsidR="00B250E5" w:rsidRPr="00B250E5">
        <w:rPr>
          <w:rFonts w:ascii="Arial" w:hAnsi="Arial" w:cs="Arial"/>
          <w:b/>
          <w:color w:val="525252" w:themeColor="accent3" w:themeShade="80"/>
          <w:sz w:val="24"/>
          <w:szCs w:val="24"/>
        </w:rPr>
        <w:t xml:space="preserve"> </w:t>
      </w:r>
      <w:r w:rsidR="001750C8">
        <w:rPr>
          <w:rFonts w:ascii="Arial" w:hAnsi="Arial" w:cs="Arial"/>
          <w:b/>
          <w:color w:val="525252" w:themeColor="accent3" w:themeShade="80"/>
          <w:sz w:val="24"/>
          <w:szCs w:val="24"/>
        </w:rPr>
        <w:t>детей в общем населении страны</w:t>
      </w:r>
      <w:r w:rsidR="000542B2">
        <w:rPr>
          <w:rFonts w:ascii="Arial" w:hAnsi="Arial" w:cs="Arial"/>
          <w:b/>
          <w:color w:val="525252" w:themeColor="accent3" w:themeShade="80"/>
          <w:sz w:val="24"/>
          <w:szCs w:val="24"/>
        </w:rPr>
        <w:t>,</w:t>
      </w:r>
      <w:r w:rsidR="001750C8">
        <w:rPr>
          <w:rFonts w:ascii="Arial" w:hAnsi="Arial" w:cs="Arial"/>
          <w:b/>
          <w:color w:val="525252" w:themeColor="accent3" w:themeShade="80"/>
          <w:sz w:val="24"/>
          <w:szCs w:val="24"/>
        </w:rPr>
        <w:t xml:space="preserve"> </w:t>
      </w:r>
      <w:r w:rsidR="000542B2">
        <w:rPr>
          <w:rFonts w:ascii="Arial" w:hAnsi="Arial" w:cs="Arial"/>
          <w:b/>
          <w:color w:val="525252" w:themeColor="accent3" w:themeShade="80"/>
          <w:sz w:val="24"/>
          <w:szCs w:val="24"/>
        </w:rPr>
        <w:t>почему подростков</w:t>
      </w:r>
      <w:r w:rsidR="00B250E5" w:rsidRPr="00B250E5">
        <w:rPr>
          <w:rFonts w:ascii="Arial" w:hAnsi="Arial" w:cs="Arial"/>
          <w:b/>
          <w:color w:val="525252" w:themeColor="accent3" w:themeShade="80"/>
          <w:sz w:val="24"/>
          <w:szCs w:val="24"/>
        </w:rPr>
        <w:t xml:space="preserve"> </w:t>
      </w:r>
      <w:r w:rsidR="000542B2">
        <w:rPr>
          <w:rFonts w:ascii="Arial" w:hAnsi="Arial" w:cs="Arial"/>
          <w:b/>
          <w:color w:val="525252" w:themeColor="accent3" w:themeShade="80"/>
          <w:sz w:val="24"/>
          <w:szCs w:val="24"/>
        </w:rPr>
        <w:t xml:space="preserve">скоро </w:t>
      </w:r>
      <w:r w:rsidR="00B250E5" w:rsidRPr="00B250E5">
        <w:rPr>
          <w:rFonts w:ascii="Arial" w:hAnsi="Arial" w:cs="Arial"/>
          <w:b/>
          <w:color w:val="525252" w:themeColor="accent3" w:themeShade="80"/>
          <w:sz w:val="24"/>
          <w:szCs w:val="24"/>
        </w:rPr>
        <w:t>будет больше</w:t>
      </w:r>
      <w:r w:rsidR="000542B2">
        <w:rPr>
          <w:rFonts w:ascii="Arial" w:hAnsi="Arial" w:cs="Arial"/>
          <w:b/>
          <w:color w:val="525252" w:themeColor="accent3" w:themeShade="80"/>
          <w:sz w:val="24"/>
          <w:szCs w:val="24"/>
        </w:rPr>
        <w:t xml:space="preserve"> и </w:t>
      </w:r>
      <w:r w:rsidR="00360E6A">
        <w:rPr>
          <w:rFonts w:ascii="Arial" w:hAnsi="Arial" w:cs="Arial"/>
          <w:b/>
          <w:color w:val="525252" w:themeColor="accent3" w:themeShade="80"/>
          <w:sz w:val="24"/>
          <w:szCs w:val="24"/>
        </w:rPr>
        <w:t xml:space="preserve">о чем говорят цифры </w:t>
      </w:r>
      <w:r w:rsidR="00C85E28">
        <w:rPr>
          <w:rFonts w:ascii="Arial" w:hAnsi="Arial" w:cs="Arial"/>
          <w:b/>
          <w:color w:val="525252" w:themeColor="accent3" w:themeShade="80"/>
          <w:sz w:val="24"/>
          <w:szCs w:val="24"/>
        </w:rPr>
        <w:t>обеспеченности</w:t>
      </w:r>
      <w:r w:rsidR="00360E6A" w:rsidRPr="00360E6A">
        <w:rPr>
          <w:rFonts w:ascii="Arial" w:hAnsi="Arial" w:cs="Arial"/>
          <w:b/>
          <w:color w:val="525252" w:themeColor="accent3" w:themeShade="80"/>
          <w:sz w:val="24"/>
          <w:szCs w:val="24"/>
        </w:rPr>
        <w:t xml:space="preserve"> местами</w:t>
      </w:r>
      <w:r w:rsidR="00360E6A">
        <w:rPr>
          <w:rFonts w:ascii="Arial" w:hAnsi="Arial" w:cs="Arial"/>
          <w:b/>
          <w:color w:val="525252" w:themeColor="accent3" w:themeShade="80"/>
          <w:sz w:val="24"/>
          <w:szCs w:val="24"/>
        </w:rPr>
        <w:t xml:space="preserve"> в детсадах.</w:t>
      </w:r>
    </w:p>
    <w:p w14:paraId="5EC465B1" w14:textId="1E0402D7" w:rsidR="00B250E5" w:rsidRPr="00B250E5" w:rsidRDefault="00B250E5" w:rsidP="00B91F91">
      <w:pPr>
        <w:spacing w:after="0"/>
        <w:ind w:firstLine="708"/>
        <w:jc w:val="both"/>
        <w:rPr>
          <w:rFonts w:ascii="Arial" w:hAnsi="Arial" w:cs="Arial"/>
          <w:color w:val="525252" w:themeColor="accent3" w:themeShade="80"/>
          <w:sz w:val="24"/>
          <w:szCs w:val="24"/>
        </w:rPr>
      </w:pPr>
      <w:r w:rsidRPr="00B250E5">
        <w:rPr>
          <w:rFonts w:ascii="Arial" w:hAnsi="Arial" w:cs="Arial"/>
          <w:color w:val="525252" w:themeColor="accent3" w:themeShade="80"/>
          <w:sz w:val="24"/>
          <w:szCs w:val="24"/>
        </w:rPr>
        <w:t>По оценке Росстата</w:t>
      </w:r>
      <w:r w:rsidR="003177FC">
        <w:rPr>
          <w:rFonts w:ascii="Arial" w:hAnsi="Arial" w:cs="Arial"/>
          <w:color w:val="525252" w:themeColor="accent3" w:themeShade="80"/>
          <w:sz w:val="24"/>
          <w:szCs w:val="24"/>
        </w:rPr>
        <w:t>, доля</w:t>
      </w:r>
      <w:r w:rsidRPr="00B250E5">
        <w:rPr>
          <w:rFonts w:ascii="Arial" w:hAnsi="Arial" w:cs="Arial"/>
          <w:color w:val="525252" w:themeColor="accent3" w:themeShade="80"/>
          <w:sz w:val="24"/>
          <w:szCs w:val="24"/>
        </w:rPr>
        <w:t xml:space="preserve"> детей и подростков в возрасте до 18 лет, постоян</w:t>
      </w:r>
      <w:r w:rsidR="006E57BC">
        <w:rPr>
          <w:rFonts w:ascii="Arial" w:hAnsi="Arial" w:cs="Arial"/>
          <w:color w:val="525252" w:themeColor="accent3" w:themeShade="80"/>
          <w:sz w:val="24"/>
          <w:szCs w:val="24"/>
        </w:rPr>
        <w:t>но проживающих в России, составляет</w:t>
      </w:r>
      <w:r w:rsidRPr="00B250E5">
        <w:rPr>
          <w:rFonts w:ascii="Arial" w:hAnsi="Arial" w:cs="Arial"/>
          <w:color w:val="525252" w:themeColor="accent3" w:themeShade="80"/>
          <w:sz w:val="24"/>
          <w:szCs w:val="24"/>
        </w:rPr>
        <w:t xml:space="preserve"> 22,4% от общей численности населения страны. </w:t>
      </w:r>
      <w:proofErr w:type="gramStart"/>
      <w:r w:rsidRPr="00B250E5">
        <w:rPr>
          <w:rFonts w:ascii="Arial" w:hAnsi="Arial" w:cs="Arial"/>
          <w:color w:val="525252" w:themeColor="accent3" w:themeShade="80"/>
          <w:sz w:val="24"/>
          <w:szCs w:val="24"/>
        </w:rPr>
        <w:t xml:space="preserve">«Это самая высокая доля детей в общей структуре населения страны за последние 10 лет — в 2010 году дети и подростки составляли 21,4% населения», — рассказала </w:t>
      </w:r>
      <w:proofErr w:type="spellStart"/>
      <w:r w:rsidRPr="00B250E5">
        <w:rPr>
          <w:rFonts w:ascii="Arial" w:hAnsi="Arial" w:cs="Arial"/>
          <w:color w:val="525252" w:themeColor="accent3" w:themeShade="80"/>
          <w:sz w:val="24"/>
          <w:szCs w:val="24"/>
        </w:rPr>
        <w:t>Медиаофису</w:t>
      </w:r>
      <w:proofErr w:type="spellEnd"/>
      <w:r w:rsidRPr="00B250E5">
        <w:rPr>
          <w:rFonts w:ascii="Arial" w:hAnsi="Arial" w:cs="Arial"/>
          <w:color w:val="525252" w:themeColor="accent3" w:themeShade="80"/>
          <w:sz w:val="24"/>
          <w:szCs w:val="24"/>
        </w:rPr>
        <w:t xml:space="preserve"> Всероссийской переписи населения заведующая лабораторией количественных методов исследования регионального развития РЭУ имени Г.В. Плеханова Елена Егорова.</w:t>
      </w:r>
      <w:proofErr w:type="gramEnd"/>
      <w:r w:rsidRPr="00B250E5">
        <w:rPr>
          <w:rFonts w:ascii="Arial" w:hAnsi="Arial" w:cs="Arial"/>
          <w:color w:val="525252" w:themeColor="accent3" w:themeShade="80"/>
          <w:sz w:val="24"/>
          <w:szCs w:val="24"/>
        </w:rPr>
        <w:t xml:space="preserve"> По ее словам, увеличение доли детей и подростков обусловлено ростом рождаемости в 2012–2017 годах.</w:t>
      </w:r>
    </w:p>
    <w:p w14:paraId="2F7E1975" w14:textId="77777777" w:rsidR="00B250E5" w:rsidRPr="00B250E5" w:rsidRDefault="00B250E5" w:rsidP="00B91F91">
      <w:pPr>
        <w:spacing w:after="0"/>
        <w:ind w:firstLine="708"/>
        <w:jc w:val="both"/>
        <w:rPr>
          <w:rFonts w:ascii="Arial" w:hAnsi="Arial" w:cs="Arial"/>
          <w:color w:val="525252" w:themeColor="accent3" w:themeShade="80"/>
          <w:sz w:val="24"/>
          <w:szCs w:val="24"/>
        </w:rPr>
      </w:pPr>
      <w:r w:rsidRPr="00B250E5">
        <w:rPr>
          <w:rFonts w:ascii="Arial" w:hAnsi="Arial" w:cs="Arial"/>
          <w:color w:val="525252" w:themeColor="accent3" w:themeShade="80"/>
          <w:sz w:val="24"/>
          <w:szCs w:val="24"/>
        </w:rPr>
        <w:t xml:space="preserve">Одновременно меняется и возрастная структура этой группы: доля малышей до 4 лет увеличилась с 26,5% в 2010 году до 28% в 2019 году. Доля детей в возрасте 5–10 лет выросла с 23,6 до 24,3%. При этом доля подростков 10–15 и 16–18 лет немного снизилась, но по мере взросления сегодняшних малышей она будет возрастать, полагает Егорова. </w:t>
      </w:r>
    </w:p>
    <w:p w14:paraId="13A37566" w14:textId="77777777" w:rsidR="00B250E5" w:rsidRPr="00B250E5" w:rsidRDefault="00B250E5" w:rsidP="00B91F91">
      <w:pPr>
        <w:spacing w:after="0"/>
        <w:ind w:firstLine="708"/>
        <w:jc w:val="both"/>
        <w:rPr>
          <w:rFonts w:ascii="Arial" w:hAnsi="Arial" w:cs="Arial"/>
          <w:color w:val="525252" w:themeColor="accent3" w:themeShade="80"/>
          <w:sz w:val="24"/>
          <w:szCs w:val="24"/>
        </w:rPr>
      </w:pPr>
      <w:r w:rsidRPr="00B250E5">
        <w:rPr>
          <w:rFonts w:ascii="Arial" w:hAnsi="Arial" w:cs="Arial"/>
          <w:color w:val="525252" w:themeColor="accent3" w:themeShade="80"/>
          <w:sz w:val="24"/>
          <w:szCs w:val="24"/>
        </w:rPr>
        <w:t xml:space="preserve">Актуальной остается проблема с обеспеченностью местами в дошкольных учреждениях — в настоящее время на 1000 детей в возрасте 1–6 лет в целом по России приходится 639 мест в детских садах. В городе на 1000 детей приходится 671 место, на селе — 549 мест. В 2010 году этот показатель составил 674 и 553 места соответственно. «Это говорит о том, что наша сложная демографическая ситуация — волны повышения или снижения рождаемости — меняет уровни обеспеченности детей соответствующими учреждениями и услугами, — отмечает Егорова. — Если сегодня может хватать мест в детском саду, то завтра может возникнуть их дефицит». </w:t>
      </w:r>
    </w:p>
    <w:p w14:paraId="00DB8002" w14:textId="130F2277" w:rsidR="00B250E5" w:rsidRPr="00B250E5" w:rsidRDefault="00B250E5" w:rsidP="00B91F91">
      <w:pPr>
        <w:spacing w:after="0"/>
        <w:ind w:firstLine="708"/>
        <w:jc w:val="both"/>
        <w:rPr>
          <w:rFonts w:ascii="Arial" w:hAnsi="Arial" w:cs="Arial"/>
          <w:color w:val="525252" w:themeColor="accent3" w:themeShade="80"/>
          <w:sz w:val="24"/>
          <w:szCs w:val="24"/>
        </w:rPr>
      </w:pPr>
      <w:r w:rsidRPr="00B250E5">
        <w:rPr>
          <w:rFonts w:ascii="Arial" w:hAnsi="Arial" w:cs="Arial"/>
          <w:color w:val="525252" w:themeColor="accent3" w:themeShade="80"/>
          <w:sz w:val="24"/>
          <w:szCs w:val="24"/>
        </w:rPr>
        <w:t xml:space="preserve">В нашу жизнь вернулась практика профилактических осмотров и диспансеризации — в настоящее время ими охвачено 96,7% детей и подростков. За последние 10 лет значительно — на 72% — сократилась заболеваемость детей вследствие осложнений беременности, родов и послеродового периода. На 15% снизилась заболеваемость психическими </w:t>
      </w:r>
      <w:r w:rsidRPr="00B250E5">
        <w:rPr>
          <w:rFonts w:ascii="Arial" w:hAnsi="Arial" w:cs="Arial"/>
          <w:color w:val="525252" w:themeColor="accent3" w:themeShade="80"/>
          <w:sz w:val="24"/>
          <w:szCs w:val="24"/>
        </w:rPr>
        <w:lastRenderedPageBreak/>
        <w:t xml:space="preserve">расстройствами, на 14% сократились болезни крови и кроветворных органов. Однако общая заболеваемость детей и подростков </w:t>
      </w:r>
      <w:r w:rsidR="00851BF1">
        <w:rPr>
          <w:rFonts w:ascii="Arial" w:hAnsi="Arial" w:cs="Arial"/>
          <w:color w:val="525252" w:themeColor="accent3" w:themeShade="80"/>
          <w:sz w:val="24"/>
          <w:szCs w:val="24"/>
        </w:rPr>
        <w:t>за</w:t>
      </w:r>
      <w:r w:rsidR="003D2B78">
        <w:rPr>
          <w:rFonts w:ascii="Arial" w:hAnsi="Arial" w:cs="Arial"/>
          <w:color w:val="525252" w:themeColor="accent3" w:themeShade="80"/>
          <w:sz w:val="24"/>
          <w:szCs w:val="24"/>
        </w:rPr>
        <w:t xml:space="preserve"> 10 лет </w:t>
      </w:r>
      <w:r w:rsidRPr="00B250E5">
        <w:rPr>
          <w:rFonts w:ascii="Arial" w:hAnsi="Arial" w:cs="Arial"/>
          <w:color w:val="525252" w:themeColor="accent3" w:themeShade="80"/>
          <w:sz w:val="24"/>
          <w:szCs w:val="24"/>
        </w:rPr>
        <w:t xml:space="preserve">выросла на 10,9%. </w:t>
      </w:r>
    </w:p>
    <w:p w14:paraId="7FCA77CF" w14:textId="1E62019B" w:rsidR="00B250E5" w:rsidRPr="00B250E5" w:rsidRDefault="00851BF1" w:rsidP="00B91F91">
      <w:pPr>
        <w:spacing w:after="0"/>
        <w:ind w:firstLine="708"/>
        <w:jc w:val="both"/>
        <w:rPr>
          <w:rFonts w:ascii="Arial" w:hAnsi="Arial" w:cs="Arial"/>
          <w:color w:val="525252" w:themeColor="accent3" w:themeShade="80"/>
          <w:sz w:val="24"/>
          <w:szCs w:val="24"/>
        </w:rPr>
      </w:pPr>
      <w:r>
        <w:rPr>
          <w:rFonts w:ascii="Arial" w:hAnsi="Arial" w:cs="Arial"/>
          <w:color w:val="525252" w:themeColor="accent3" w:themeShade="80"/>
          <w:sz w:val="24"/>
          <w:szCs w:val="24"/>
        </w:rPr>
        <w:t>За последнее десятилетие</w:t>
      </w:r>
      <w:r w:rsidR="00B250E5" w:rsidRPr="00B250E5">
        <w:rPr>
          <w:rFonts w:ascii="Arial" w:hAnsi="Arial" w:cs="Arial"/>
          <w:color w:val="525252" w:themeColor="accent3" w:themeShade="80"/>
          <w:sz w:val="24"/>
          <w:szCs w:val="24"/>
        </w:rPr>
        <w:t xml:space="preserve"> снизилась доля детей, родители которых лишены родительских прав. Сейчас в среднем на 10 тыс. человек приходится 13 детей в возрасте до 17 лет, чьи родители лишены родительских прав. В 2010 году было 25 таких детей. Подобная ситуация сложилась не только из-за возросшей ответственности взрослых, но и из-за того, что изменилась общественная установка: как бы то ни было, ребенку лучше в семье. Поэтому органы опеки и суд чаще стали применять ограничение родителей в правах. Это дает возможность возвращения к нормальному образу жизни — сейчас из 100 тыс. детей в возрасте до 17 лет 32 ребенка имеют родителей с ограниченными правами. Десятилетие назад таких детей по статистике было 29.</w:t>
      </w:r>
    </w:p>
    <w:p w14:paraId="5EB95EFC" w14:textId="65C1E420" w:rsidR="00B250E5" w:rsidRDefault="00B250E5" w:rsidP="00B91F91">
      <w:pPr>
        <w:spacing w:after="0"/>
        <w:ind w:firstLine="708"/>
        <w:jc w:val="both"/>
        <w:rPr>
          <w:rFonts w:ascii="Arial" w:hAnsi="Arial" w:cs="Arial"/>
          <w:color w:val="525252" w:themeColor="accent3" w:themeShade="80"/>
          <w:sz w:val="24"/>
          <w:szCs w:val="24"/>
        </w:rPr>
      </w:pPr>
      <w:r w:rsidRPr="00B250E5">
        <w:rPr>
          <w:rFonts w:ascii="Arial" w:hAnsi="Arial" w:cs="Arial"/>
          <w:color w:val="525252" w:themeColor="accent3" w:themeShade="80"/>
          <w:sz w:val="24"/>
          <w:szCs w:val="24"/>
        </w:rPr>
        <w:t>Точные данные о том, сколько</w:t>
      </w:r>
      <w:r w:rsidR="003B5E52">
        <w:rPr>
          <w:rFonts w:ascii="Arial" w:hAnsi="Arial" w:cs="Arial"/>
          <w:color w:val="525252" w:themeColor="accent3" w:themeShade="80"/>
          <w:sz w:val="24"/>
          <w:szCs w:val="24"/>
        </w:rPr>
        <w:t xml:space="preserve"> детей в стране и в каких условиях</w:t>
      </w:r>
      <w:r w:rsidRPr="00B250E5">
        <w:rPr>
          <w:rFonts w:ascii="Arial" w:hAnsi="Arial" w:cs="Arial"/>
          <w:color w:val="525252" w:themeColor="accent3" w:themeShade="80"/>
          <w:sz w:val="24"/>
          <w:szCs w:val="24"/>
        </w:rPr>
        <w:t xml:space="preserve"> они проживают, для формирования новых социальных программ можно получить только с помощью специальных выборочных исследований и Всероссийской переписи населения. Ранее планировалось, что основной этап Всероссийской переписи населения пройдет с 1 по 31 октября 2020 года. В </w:t>
      </w:r>
      <w:r w:rsidR="003B5E52">
        <w:rPr>
          <w:rFonts w:ascii="Arial" w:hAnsi="Arial" w:cs="Arial"/>
          <w:color w:val="525252" w:themeColor="accent3" w:themeShade="80"/>
          <w:sz w:val="24"/>
          <w:szCs w:val="24"/>
        </w:rPr>
        <w:t>апреле</w:t>
      </w:r>
      <w:r w:rsidRPr="00B250E5">
        <w:rPr>
          <w:rFonts w:ascii="Arial" w:hAnsi="Arial" w:cs="Arial"/>
          <w:color w:val="525252" w:themeColor="accent3" w:themeShade="80"/>
          <w:sz w:val="24"/>
          <w:szCs w:val="24"/>
        </w:rPr>
        <w:t xml:space="preserve"> Росстат выступил с предложением перенести ее на 2021 год.</w:t>
      </w:r>
    </w:p>
    <w:p w14:paraId="5C32E122" w14:textId="77777777" w:rsidR="00476487" w:rsidRDefault="00476487" w:rsidP="00D954FF">
      <w:pPr>
        <w:ind w:firstLine="708"/>
        <w:jc w:val="both"/>
        <w:rPr>
          <w:rFonts w:ascii="Arial" w:hAnsi="Arial" w:cs="Arial"/>
          <w:color w:val="525252" w:themeColor="accent3" w:themeShade="80"/>
          <w:sz w:val="24"/>
          <w:szCs w:val="24"/>
        </w:rPr>
      </w:pPr>
    </w:p>
    <w:p w14:paraId="11681534" w14:textId="77777777" w:rsidR="00BB5817" w:rsidRPr="00B82EFA" w:rsidRDefault="00BB5817" w:rsidP="00BB5817">
      <w:pPr>
        <w:ind w:firstLine="708"/>
        <w:jc w:val="both"/>
        <w:rPr>
          <w:rFonts w:ascii="Arial" w:hAnsi="Arial" w:cs="Arial"/>
          <w:i/>
          <w:color w:val="525252" w:themeColor="accent3" w:themeShade="80"/>
          <w:sz w:val="24"/>
          <w:szCs w:val="24"/>
        </w:rPr>
      </w:pPr>
      <w:r w:rsidRPr="00B82EFA">
        <w:rPr>
          <w:rFonts w:ascii="Arial" w:hAnsi="Arial" w:cs="Arial"/>
          <w:i/>
          <w:color w:val="525252" w:themeColor="accent3" w:themeShade="80"/>
          <w:sz w:val="24"/>
          <w:szCs w:val="24"/>
        </w:rPr>
        <w:t xml:space="preserve">Всероссийская перепись населения пройдет с применением цифровых технологий. Главным нововведением предстоящей переписи станет возможность самостоятельного заполнения жителями России электронного переписного листа на портале </w:t>
      </w:r>
      <w:proofErr w:type="spellStart"/>
      <w:r w:rsidRPr="00B82EFA">
        <w:rPr>
          <w:rFonts w:ascii="Arial" w:hAnsi="Arial" w:cs="Arial"/>
          <w:i/>
          <w:color w:val="525252" w:themeColor="accent3" w:themeShade="80"/>
          <w:sz w:val="24"/>
          <w:szCs w:val="24"/>
        </w:rPr>
        <w:t>Госуслуг</w:t>
      </w:r>
      <w:proofErr w:type="spellEnd"/>
      <w:r w:rsidRPr="00B82EFA">
        <w:rPr>
          <w:rFonts w:ascii="Arial" w:hAnsi="Arial" w:cs="Arial"/>
          <w:i/>
          <w:color w:val="525252" w:themeColor="accent3" w:themeShade="80"/>
          <w:sz w:val="24"/>
          <w:szCs w:val="24"/>
        </w:rPr>
        <w:t xml:space="preserve"> (Gosuslugi.ru). При обходе жилых помещений переписчики будут использовать планшеты со специальным программным обеспечением. Также переписаться можно будет на переписных участках, в том числе в помещениях многофункциональных центров оказания государственных и муниципальных услуг «Мои документы».</w:t>
      </w:r>
    </w:p>
    <w:p w14:paraId="34C7E7D5" w14:textId="77777777" w:rsidR="004B49C6" w:rsidRPr="00B82EFA" w:rsidRDefault="004B49C6" w:rsidP="004E096C">
      <w:pPr>
        <w:spacing w:after="0" w:line="240" w:lineRule="auto"/>
        <w:rPr>
          <w:rFonts w:ascii="Arial" w:hAnsi="Arial" w:cs="Arial"/>
          <w:i/>
          <w:color w:val="525252" w:themeColor="accent3" w:themeShade="80"/>
          <w:sz w:val="24"/>
          <w:szCs w:val="24"/>
        </w:rPr>
      </w:pPr>
    </w:p>
    <w:p w14:paraId="6A057DB7" w14:textId="77777777" w:rsidR="004E096C" w:rsidRPr="0002467F" w:rsidRDefault="004E096C" w:rsidP="004E096C">
      <w:pPr>
        <w:spacing w:after="0" w:line="240" w:lineRule="auto"/>
        <w:rPr>
          <w:rFonts w:ascii="Arial" w:hAnsi="Arial" w:cs="Arial"/>
          <w:b/>
          <w:color w:val="595959"/>
          <w:sz w:val="24"/>
        </w:rPr>
      </w:pPr>
      <w:proofErr w:type="spellStart"/>
      <w:r w:rsidRPr="0002467F">
        <w:rPr>
          <w:rFonts w:ascii="Arial" w:hAnsi="Arial" w:cs="Arial"/>
          <w:b/>
          <w:color w:val="595959"/>
          <w:sz w:val="24"/>
        </w:rPr>
        <w:t>Медиаофис</w:t>
      </w:r>
      <w:proofErr w:type="spellEnd"/>
      <w:r w:rsidRPr="0002467F">
        <w:rPr>
          <w:rFonts w:ascii="Arial" w:hAnsi="Arial" w:cs="Arial"/>
          <w:b/>
          <w:color w:val="595959"/>
          <w:sz w:val="24"/>
        </w:rPr>
        <w:t xml:space="preserve"> ВПН-2020</w:t>
      </w:r>
    </w:p>
    <w:p w14:paraId="6FB4B250" w14:textId="77777777" w:rsidR="004E096C" w:rsidRPr="0002467F" w:rsidRDefault="008A5D51" w:rsidP="004E096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hyperlink r:id="rId8" w:history="1">
        <w:r w:rsidR="004E096C" w:rsidRPr="0002467F">
          <w:rPr>
            <w:rStyle w:val="a9"/>
            <w:rFonts w:ascii="Arial" w:hAnsi="Arial" w:cs="Arial"/>
            <w:sz w:val="24"/>
            <w:szCs w:val="24"/>
          </w:rPr>
          <w:t>media@strana2020.ru</w:t>
        </w:r>
      </w:hyperlink>
      <w:r w:rsidR="004E096C" w:rsidRPr="0002467F">
        <w:rPr>
          <w:rFonts w:ascii="Arial" w:hAnsi="Arial" w:cs="Arial"/>
          <w:sz w:val="24"/>
          <w:szCs w:val="24"/>
        </w:rPr>
        <w:t xml:space="preserve"> </w:t>
      </w:r>
    </w:p>
    <w:p w14:paraId="202870A0" w14:textId="4454E89E" w:rsidR="00E76FA2" w:rsidRDefault="008A5D51" w:rsidP="004E096C">
      <w:pPr>
        <w:spacing w:after="0" w:line="240" w:lineRule="auto"/>
        <w:jc w:val="both"/>
        <w:rPr>
          <w:rFonts w:ascii="Arial" w:hAnsi="Arial" w:cs="Arial"/>
          <w:color w:val="595959"/>
          <w:sz w:val="24"/>
        </w:rPr>
      </w:pPr>
      <w:hyperlink r:id="rId9" w:history="1">
        <w:r w:rsidR="000269B8" w:rsidRPr="00AB70C1">
          <w:rPr>
            <w:rStyle w:val="a9"/>
            <w:rFonts w:ascii="Arial" w:hAnsi="Arial" w:cs="Arial"/>
            <w:sz w:val="24"/>
          </w:rPr>
          <w:t>www.strana2020.ru</w:t>
        </w:r>
      </w:hyperlink>
    </w:p>
    <w:p w14:paraId="73FDA98F" w14:textId="77777777" w:rsidR="000269B8" w:rsidRDefault="000269B8" w:rsidP="000269B8">
      <w:pPr>
        <w:spacing w:after="0" w:line="240" w:lineRule="auto"/>
        <w:jc w:val="both"/>
        <w:rPr>
          <w:rFonts w:ascii="Arial" w:hAnsi="Arial" w:cs="Arial"/>
          <w:color w:val="595959"/>
          <w:sz w:val="24"/>
        </w:rPr>
      </w:pPr>
      <w:r w:rsidRPr="0002467F">
        <w:rPr>
          <w:rFonts w:ascii="Arial" w:hAnsi="Arial" w:cs="Arial"/>
          <w:color w:val="595959"/>
          <w:sz w:val="24"/>
        </w:rPr>
        <w:t>+7 (495) 933-31-94</w:t>
      </w:r>
    </w:p>
    <w:p w14:paraId="2E500030" w14:textId="38EE0E0F" w:rsidR="004E096C" w:rsidRPr="0002467F" w:rsidRDefault="008A5D51" w:rsidP="004E096C">
      <w:pPr>
        <w:spacing w:after="0" w:line="240" w:lineRule="auto"/>
        <w:jc w:val="both"/>
        <w:rPr>
          <w:rFonts w:ascii="Arial" w:hAnsi="Arial" w:cs="Arial"/>
          <w:color w:val="595959"/>
          <w:sz w:val="24"/>
        </w:rPr>
      </w:pPr>
      <w:hyperlink r:id="rId10" w:history="1">
        <w:r w:rsidR="004E096C" w:rsidRPr="0002467F">
          <w:rPr>
            <w:rStyle w:val="a9"/>
            <w:rFonts w:ascii="Arial" w:hAnsi="Arial" w:cs="Arial"/>
            <w:sz w:val="24"/>
          </w:rPr>
          <w:t>https://www.facebook.com/strana2020</w:t>
        </w:r>
      </w:hyperlink>
      <w:r w:rsidR="004E096C" w:rsidRPr="0002467F">
        <w:rPr>
          <w:rFonts w:ascii="Arial" w:hAnsi="Arial" w:cs="Arial"/>
          <w:color w:val="595959"/>
          <w:sz w:val="24"/>
        </w:rPr>
        <w:t xml:space="preserve"> </w:t>
      </w:r>
    </w:p>
    <w:p w14:paraId="4E2408E1" w14:textId="77777777" w:rsidR="004E096C" w:rsidRPr="0002467F" w:rsidRDefault="008A5D51" w:rsidP="004E096C">
      <w:pPr>
        <w:spacing w:after="0" w:line="240" w:lineRule="auto"/>
        <w:jc w:val="both"/>
        <w:rPr>
          <w:rFonts w:ascii="Arial" w:hAnsi="Arial" w:cs="Arial"/>
          <w:color w:val="595959"/>
          <w:sz w:val="24"/>
        </w:rPr>
      </w:pPr>
      <w:hyperlink r:id="rId11" w:history="1">
        <w:r w:rsidR="004E096C" w:rsidRPr="0002467F">
          <w:rPr>
            <w:rStyle w:val="a9"/>
            <w:rFonts w:ascii="Arial" w:hAnsi="Arial" w:cs="Arial"/>
            <w:sz w:val="24"/>
          </w:rPr>
          <w:t>https://vk.com/strana2020</w:t>
        </w:r>
      </w:hyperlink>
      <w:r w:rsidR="004E096C" w:rsidRPr="0002467F">
        <w:rPr>
          <w:rFonts w:ascii="Arial" w:hAnsi="Arial" w:cs="Arial"/>
          <w:color w:val="595959"/>
          <w:sz w:val="24"/>
        </w:rPr>
        <w:t xml:space="preserve"> </w:t>
      </w:r>
    </w:p>
    <w:p w14:paraId="5775789A" w14:textId="77777777" w:rsidR="004E096C" w:rsidRPr="0002467F" w:rsidRDefault="008A5D51" w:rsidP="004E096C">
      <w:pPr>
        <w:spacing w:after="0" w:line="240" w:lineRule="auto"/>
        <w:jc w:val="both"/>
        <w:rPr>
          <w:rFonts w:ascii="Arial" w:hAnsi="Arial" w:cs="Arial"/>
          <w:color w:val="595959"/>
          <w:sz w:val="24"/>
        </w:rPr>
      </w:pPr>
      <w:hyperlink r:id="rId12" w:history="1">
        <w:r w:rsidR="004E096C" w:rsidRPr="0002467F">
          <w:rPr>
            <w:rStyle w:val="a9"/>
            <w:rFonts w:ascii="Arial" w:hAnsi="Arial" w:cs="Arial"/>
            <w:sz w:val="24"/>
          </w:rPr>
          <w:t>https://ok.ru/strana2020</w:t>
        </w:r>
      </w:hyperlink>
      <w:r w:rsidR="004E096C" w:rsidRPr="0002467F">
        <w:rPr>
          <w:rFonts w:ascii="Arial" w:hAnsi="Arial" w:cs="Arial"/>
          <w:color w:val="595959"/>
          <w:sz w:val="24"/>
        </w:rPr>
        <w:t xml:space="preserve"> </w:t>
      </w:r>
    </w:p>
    <w:p w14:paraId="50A0961E" w14:textId="77777777" w:rsidR="004E096C" w:rsidRPr="0002467F" w:rsidRDefault="008A5D51" w:rsidP="004E096C">
      <w:pPr>
        <w:spacing w:after="0" w:line="240" w:lineRule="auto"/>
        <w:jc w:val="both"/>
        <w:rPr>
          <w:rFonts w:ascii="Arial" w:hAnsi="Arial" w:cs="Arial"/>
          <w:color w:val="595959"/>
          <w:sz w:val="24"/>
        </w:rPr>
      </w:pPr>
      <w:hyperlink r:id="rId13" w:history="1">
        <w:r w:rsidR="004E096C" w:rsidRPr="0002467F">
          <w:rPr>
            <w:rStyle w:val="a9"/>
            <w:rFonts w:ascii="Arial" w:hAnsi="Arial" w:cs="Arial"/>
            <w:sz w:val="24"/>
          </w:rPr>
          <w:t>https://www.instagram.com/strana2020</w:t>
        </w:r>
      </w:hyperlink>
      <w:r w:rsidR="004E096C" w:rsidRPr="0002467F">
        <w:rPr>
          <w:rFonts w:ascii="Arial" w:hAnsi="Arial" w:cs="Arial"/>
          <w:color w:val="595959"/>
          <w:sz w:val="24"/>
        </w:rPr>
        <w:t xml:space="preserve"> </w:t>
      </w:r>
    </w:p>
    <w:p w14:paraId="3406080D" w14:textId="087DCEDB" w:rsidR="00E55132" w:rsidRPr="0002467F" w:rsidRDefault="008A5D51">
      <w:pPr>
        <w:spacing w:after="0" w:line="240" w:lineRule="auto"/>
        <w:jc w:val="both"/>
        <w:rPr>
          <w:rFonts w:ascii="Arial" w:hAnsi="Arial" w:cs="Arial"/>
          <w:color w:val="595959"/>
          <w:sz w:val="24"/>
        </w:rPr>
      </w:pPr>
      <w:hyperlink r:id="rId14" w:history="1">
        <w:r w:rsidR="00942621" w:rsidRPr="0002467F">
          <w:rPr>
            <w:rStyle w:val="a9"/>
            <w:rFonts w:ascii="Arial" w:hAnsi="Arial" w:cs="Arial"/>
            <w:sz w:val="24"/>
          </w:rPr>
          <w:t>youtube.com</w:t>
        </w:r>
      </w:hyperlink>
    </w:p>
    <w:sectPr w:rsidR="00E55132" w:rsidRPr="0002467F" w:rsidSect="00962C5A">
      <w:headerReference w:type="even" r:id="rId15"/>
      <w:headerReference w:type="default" r:id="rId16"/>
      <w:footerReference w:type="default" r:id="rId17"/>
      <w:headerReference w:type="first" r:id="rId18"/>
      <w:pgSz w:w="11906" w:h="16838"/>
      <w:pgMar w:top="1134" w:right="1274" w:bottom="1134" w:left="1701" w:header="0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CADC3AD" w14:textId="77777777" w:rsidR="00A02127" w:rsidRDefault="00A02127" w:rsidP="00A02726">
      <w:pPr>
        <w:spacing w:after="0" w:line="240" w:lineRule="auto"/>
      </w:pPr>
      <w:r>
        <w:separator/>
      </w:r>
    </w:p>
  </w:endnote>
  <w:endnote w:type="continuationSeparator" w:id="0">
    <w:p w14:paraId="3334640D" w14:textId="77777777" w:rsidR="00A02127" w:rsidRDefault="00A02127" w:rsidP="00A027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56132960"/>
      <w:docPartObj>
        <w:docPartGallery w:val="Page Numbers (Bottom of Page)"/>
        <w:docPartUnique/>
      </w:docPartObj>
    </w:sdtPr>
    <w:sdtEndPr/>
    <w:sdtContent>
      <w:p w14:paraId="13008AE1" w14:textId="68426D9B" w:rsidR="00A02726" w:rsidRDefault="00F524E0">
        <w:pPr>
          <w:pStyle w:val="a5"/>
        </w:pPr>
        <w:r w:rsidRPr="00F524E0">
          <w:rPr>
            <w:noProof/>
            <w:lang w:eastAsia="ru-RU"/>
          </w:rPr>
          <w:drawing>
            <wp:anchor distT="0" distB="0" distL="114300" distR="114300" simplePos="0" relativeHeight="251666432" behindDoc="1" locked="0" layoutInCell="1" allowOverlap="1" wp14:anchorId="74E7CEDB" wp14:editId="7BF7A50F">
              <wp:simplePos x="0" y="0"/>
              <wp:positionH relativeFrom="column">
                <wp:posOffset>-91193</wp:posOffset>
              </wp:positionH>
              <wp:positionV relativeFrom="paragraph">
                <wp:posOffset>-38092</wp:posOffset>
              </wp:positionV>
              <wp:extent cx="285750" cy="285750"/>
              <wp:effectExtent l="0" t="0" r="0" b="0"/>
              <wp:wrapNone/>
              <wp:docPr id="39" name="Рисунок 39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85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285750" cy="2857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w:r>
        <w:r w:rsidRPr="00F524E0">
          <w:rPr>
            <w:noProof/>
            <w:lang w:eastAsia="ru-RU"/>
          </w:rPr>
          <w:drawing>
            <wp:anchor distT="0" distB="0" distL="114300" distR="114300" simplePos="0" relativeHeight="251662336" behindDoc="1" locked="0" layoutInCell="1" allowOverlap="1" wp14:anchorId="66843A3E" wp14:editId="79BB37DC">
              <wp:simplePos x="0" y="0"/>
              <wp:positionH relativeFrom="column">
                <wp:posOffset>-92710</wp:posOffset>
              </wp:positionH>
              <wp:positionV relativeFrom="paragraph">
                <wp:posOffset>-41275</wp:posOffset>
              </wp:positionV>
              <wp:extent cx="283845" cy="283845"/>
              <wp:effectExtent l="0" t="0" r="0" b="1905"/>
              <wp:wrapNone/>
              <wp:docPr id="38" name="Рисунок 38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79"/>
                      <pic:cNvPicPr>
                        <a:picLocks noChangeAspect="1" noChangeArrowheads="1"/>
                      </pic:cNvPicPr>
                    </pic:nvPicPr>
                    <pic:blipFill>
                      <a:blip r:embed="rId2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283845" cy="283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w:r>
        <w:r w:rsidR="00A30260" w:rsidRPr="00A30260">
          <w:rPr>
            <w:noProof/>
            <w:lang w:eastAsia="ru-RU"/>
          </w:rPr>
          <w:drawing>
            <wp:anchor distT="0" distB="0" distL="114300" distR="114300" simplePos="0" relativeHeight="251658240" behindDoc="1" locked="0" layoutInCell="1" allowOverlap="1" wp14:anchorId="1E5ADCDF" wp14:editId="1ED82ADC">
              <wp:simplePos x="0" y="0"/>
              <wp:positionH relativeFrom="column">
                <wp:posOffset>-165735</wp:posOffset>
              </wp:positionH>
              <wp:positionV relativeFrom="paragraph">
                <wp:posOffset>-107315</wp:posOffset>
              </wp:positionV>
              <wp:extent cx="438150" cy="428625"/>
              <wp:effectExtent l="0" t="0" r="0" b="9525"/>
              <wp:wrapNone/>
              <wp:docPr id="37" name="Рисунок 37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34"/>
                      <pic:cNvPicPr>
                        <a:picLocks noChangeAspect="1" noChangeArrowheads="1"/>
                      </pic:cNvPicPr>
                    </pic:nvPicPr>
                    <pic:blipFill>
                      <a:blip r:embed="rId3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438150" cy="4286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w:r>
        <w:r w:rsidR="00A02726">
          <w:fldChar w:fldCharType="begin"/>
        </w:r>
        <w:r w:rsidR="00A02726">
          <w:instrText>PAGE   \* MERGEFORMAT</w:instrText>
        </w:r>
        <w:r w:rsidR="00A02726">
          <w:fldChar w:fldCharType="separate"/>
        </w:r>
        <w:r w:rsidR="008A5D51">
          <w:rPr>
            <w:noProof/>
          </w:rPr>
          <w:t>1</w:t>
        </w:r>
        <w:r w:rsidR="00A02726">
          <w:fldChar w:fldCharType="end"/>
        </w:r>
      </w:p>
    </w:sdtContent>
  </w:sdt>
  <w:p w14:paraId="16DC892C" w14:textId="77777777" w:rsidR="00A02726" w:rsidRDefault="00A0272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C49379D" w14:textId="77777777" w:rsidR="00A02127" w:rsidRDefault="00A02127" w:rsidP="00A02726">
      <w:pPr>
        <w:spacing w:after="0" w:line="240" w:lineRule="auto"/>
      </w:pPr>
      <w:r>
        <w:separator/>
      </w:r>
    </w:p>
  </w:footnote>
  <w:footnote w:type="continuationSeparator" w:id="0">
    <w:p w14:paraId="26E532C5" w14:textId="77777777" w:rsidR="00A02127" w:rsidRDefault="00A02127" w:rsidP="00A027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883FFF7" w14:textId="77777777" w:rsidR="00962C5A" w:rsidRDefault="008A5D51">
    <w:pPr>
      <w:pStyle w:val="a3"/>
    </w:pPr>
    <w:r>
      <w:rPr>
        <w:noProof/>
        <w:lang w:eastAsia="ru-RU"/>
      </w:rPr>
      <w:pict w14:anchorId="2C0EF7F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014938" o:spid="_x0000_s2056" type="#_x0000_t75" style="position:absolute;margin-left:0;margin-top:0;width:1860pt;height:2631pt;z-index:-251652096;mso-position-horizontal:center;mso-position-horizontal-relative:margin;mso-position-vertical:center;mso-position-vertical-relative:margin" o:allowincell="f">
          <v:imagedata r:id="rId1" o:title="подл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339DDA5" w14:textId="77777777" w:rsidR="00A02726" w:rsidRDefault="00AB0BE6" w:rsidP="00A02726">
    <w:pPr>
      <w:pStyle w:val="a3"/>
      <w:ind w:left="-1701"/>
    </w:pPr>
    <w:r>
      <w:rPr>
        <w:noProof/>
        <w:lang w:eastAsia="ru-RU"/>
      </w:rPr>
      <w:drawing>
        <wp:inline distT="0" distB="0" distL="0" distR="0" wp14:anchorId="554BFA46" wp14:editId="5ECD4212">
          <wp:extent cx="4428490" cy="1562735"/>
          <wp:effectExtent l="0" t="0" r="0" b="0"/>
          <wp:docPr id="1" name="Рисунок 1" descr="шапка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шапка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41367"/>
                  <a:stretch>
                    <a:fillRect/>
                  </a:stretch>
                </pic:blipFill>
                <pic:spPr bwMode="auto">
                  <a:xfrm>
                    <a:off x="0" y="0"/>
                    <a:ext cx="4428490" cy="15627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8A5D51">
      <w:rPr>
        <w:noProof/>
        <w:lang w:eastAsia="ru-RU"/>
      </w:rPr>
      <w:pict w14:anchorId="036C82E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014939" o:spid="_x0000_s2057" type="#_x0000_t75" style="position:absolute;left:0;text-align:left;margin-left:0;margin-top:0;width:1860pt;height:2631pt;z-index:-251651072;mso-position-horizontal:center;mso-position-horizontal-relative:margin;mso-position-vertical:center;mso-position-vertical-relative:margin" o:allowincell="f">
          <v:imagedata r:id="rId2" o:title="подл2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96FB1F6" w14:textId="77777777" w:rsidR="00962C5A" w:rsidRDefault="008A5D51">
    <w:pPr>
      <w:pStyle w:val="a3"/>
    </w:pPr>
    <w:r>
      <w:rPr>
        <w:noProof/>
        <w:lang w:eastAsia="ru-RU"/>
      </w:rPr>
      <w:pict w14:anchorId="65F0F73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014937" o:spid="_x0000_s2055" type="#_x0000_t75" style="position:absolute;margin-left:0;margin-top:0;width:1860pt;height:2631pt;z-index:-251653120;mso-position-horizontal:center;mso-position-horizontal-relative:margin;mso-position-vertical:center;mso-position-vertical-relative:margin" o:allowincell="f">
          <v:imagedata r:id="rId1" o:title="подл2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2E94"/>
    <w:rsid w:val="00003755"/>
    <w:rsid w:val="000054FD"/>
    <w:rsid w:val="00005AEB"/>
    <w:rsid w:val="000102DC"/>
    <w:rsid w:val="00010791"/>
    <w:rsid w:val="00010F32"/>
    <w:rsid w:val="00011639"/>
    <w:rsid w:val="000131A6"/>
    <w:rsid w:val="00013415"/>
    <w:rsid w:val="00013B69"/>
    <w:rsid w:val="00014223"/>
    <w:rsid w:val="000215C6"/>
    <w:rsid w:val="0002183B"/>
    <w:rsid w:val="00023B69"/>
    <w:rsid w:val="0002467F"/>
    <w:rsid w:val="00024F9E"/>
    <w:rsid w:val="000269B8"/>
    <w:rsid w:val="00027189"/>
    <w:rsid w:val="00030152"/>
    <w:rsid w:val="00030AE8"/>
    <w:rsid w:val="00031980"/>
    <w:rsid w:val="00033DE2"/>
    <w:rsid w:val="000345C8"/>
    <w:rsid w:val="00034B5C"/>
    <w:rsid w:val="00035854"/>
    <w:rsid w:val="00035E9C"/>
    <w:rsid w:val="00036039"/>
    <w:rsid w:val="00037CEF"/>
    <w:rsid w:val="000402CA"/>
    <w:rsid w:val="00040B88"/>
    <w:rsid w:val="0004134D"/>
    <w:rsid w:val="000421B3"/>
    <w:rsid w:val="000433D7"/>
    <w:rsid w:val="000479BA"/>
    <w:rsid w:val="000542B2"/>
    <w:rsid w:val="00054F49"/>
    <w:rsid w:val="00057B51"/>
    <w:rsid w:val="00057F7C"/>
    <w:rsid w:val="00060C43"/>
    <w:rsid w:val="0006136B"/>
    <w:rsid w:val="00061801"/>
    <w:rsid w:val="00061FAC"/>
    <w:rsid w:val="0006235D"/>
    <w:rsid w:val="00063C0E"/>
    <w:rsid w:val="00063FB7"/>
    <w:rsid w:val="000647C4"/>
    <w:rsid w:val="00065E4E"/>
    <w:rsid w:val="00067AA9"/>
    <w:rsid w:val="00067E1C"/>
    <w:rsid w:val="00070146"/>
    <w:rsid w:val="0007064C"/>
    <w:rsid w:val="00072B8E"/>
    <w:rsid w:val="00072BAC"/>
    <w:rsid w:val="000734FC"/>
    <w:rsid w:val="000747B1"/>
    <w:rsid w:val="0007694B"/>
    <w:rsid w:val="00077E6C"/>
    <w:rsid w:val="00080182"/>
    <w:rsid w:val="00080D2E"/>
    <w:rsid w:val="0008219D"/>
    <w:rsid w:val="00082266"/>
    <w:rsid w:val="00083938"/>
    <w:rsid w:val="000842D4"/>
    <w:rsid w:val="00085F84"/>
    <w:rsid w:val="00086A57"/>
    <w:rsid w:val="00086EB7"/>
    <w:rsid w:val="000913E8"/>
    <w:rsid w:val="00092C75"/>
    <w:rsid w:val="00093662"/>
    <w:rsid w:val="00095C97"/>
    <w:rsid w:val="000A020A"/>
    <w:rsid w:val="000A1C1B"/>
    <w:rsid w:val="000A36D4"/>
    <w:rsid w:val="000A6083"/>
    <w:rsid w:val="000A61AC"/>
    <w:rsid w:val="000A6DFF"/>
    <w:rsid w:val="000A7DD3"/>
    <w:rsid w:val="000B092B"/>
    <w:rsid w:val="000B0C46"/>
    <w:rsid w:val="000B0DB8"/>
    <w:rsid w:val="000B473B"/>
    <w:rsid w:val="000B4AF4"/>
    <w:rsid w:val="000C0F94"/>
    <w:rsid w:val="000C1EAB"/>
    <w:rsid w:val="000C32D5"/>
    <w:rsid w:val="000C6E51"/>
    <w:rsid w:val="000C7BB7"/>
    <w:rsid w:val="000D3FEC"/>
    <w:rsid w:val="000D50B9"/>
    <w:rsid w:val="000D636B"/>
    <w:rsid w:val="000D68B7"/>
    <w:rsid w:val="000D6A7F"/>
    <w:rsid w:val="000D7D4E"/>
    <w:rsid w:val="000E2EBD"/>
    <w:rsid w:val="000E3A7B"/>
    <w:rsid w:val="000E4E2A"/>
    <w:rsid w:val="000E5790"/>
    <w:rsid w:val="000E7E79"/>
    <w:rsid w:val="000F2A45"/>
    <w:rsid w:val="000F316A"/>
    <w:rsid w:val="000F3670"/>
    <w:rsid w:val="000F6F7A"/>
    <w:rsid w:val="000F6FF9"/>
    <w:rsid w:val="00102AF3"/>
    <w:rsid w:val="00102F4E"/>
    <w:rsid w:val="00103860"/>
    <w:rsid w:val="00103B94"/>
    <w:rsid w:val="00106693"/>
    <w:rsid w:val="00111CD9"/>
    <w:rsid w:val="00114D91"/>
    <w:rsid w:val="00115A5A"/>
    <w:rsid w:val="00117BBC"/>
    <w:rsid w:val="0012008B"/>
    <w:rsid w:val="00120468"/>
    <w:rsid w:val="00120E71"/>
    <w:rsid w:val="00123B5E"/>
    <w:rsid w:val="00123B7D"/>
    <w:rsid w:val="0012423E"/>
    <w:rsid w:val="001243DD"/>
    <w:rsid w:val="00126DE6"/>
    <w:rsid w:val="00127BDB"/>
    <w:rsid w:val="001304EB"/>
    <w:rsid w:val="00130710"/>
    <w:rsid w:val="00130ECD"/>
    <w:rsid w:val="0013340D"/>
    <w:rsid w:val="00140C75"/>
    <w:rsid w:val="001412B4"/>
    <w:rsid w:val="00141734"/>
    <w:rsid w:val="001428A9"/>
    <w:rsid w:val="001451FA"/>
    <w:rsid w:val="00146050"/>
    <w:rsid w:val="00146292"/>
    <w:rsid w:val="001523D8"/>
    <w:rsid w:val="00152F1F"/>
    <w:rsid w:val="0015475D"/>
    <w:rsid w:val="00155160"/>
    <w:rsid w:val="00155F2A"/>
    <w:rsid w:val="00160BE2"/>
    <w:rsid w:val="001627C7"/>
    <w:rsid w:val="00163C78"/>
    <w:rsid w:val="0016789D"/>
    <w:rsid w:val="001725FD"/>
    <w:rsid w:val="001750C8"/>
    <w:rsid w:val="00177A70"/>
    <w:rsid w:val="00182F96"/>
    <w:rsid w:val="0018550A"/>
    <w:rsid w:val="00186157"/>
    <w:rsid w:val="00197016"/>
    <w:rsid w:val="001A0D01"/>
    <w:rsid w:val="001A2E2D"/>
    <w:rsid w:val="001A4ABB"/>
    <w:rsid w:val="001A67BE"/>
    <w:rsid w:val="001A78ED"/>
    <w:rsid w:val="001B06B6"/>
    <w:rsid w:val="001B1C24"/>
    <w:rsid w:val="001B3028"/>
    <w:rsid w:val="001B4106"/>
    <w:rsid w:val="001B4A85"/>
    <w:rsid w:val="001B4C08"/>
    <w:rsid w:val="001B6545"/>
    <w:rsid w:val="001B667E"/>
    <w:rsid w:val="001B6A64"/>
    <w:rsid w:val="001B7600"/>
    <w:rsid w:val="001C106F"/>
    <w:rsid w:val="001C1151"/>
    <w:rsid w:val="001C41A1"/>
    <w:rsid w:val="001C4FCC"/>
    <w:rsid w:val="001C5A9B"/>
    <w:rsid w:val="001C7161"/>
    <w:rsid w:val="001C7BA2"/>
    <w:rsid w:val="001D063C"/>
    <w:rsid w:val="001D3A19"/>
    <w:rsid w:val="001D7702"/>
    <w:rsid w:val="001E1DF2"/>
    <w:rsid w:val="001E1EF7"/>
    <w:rsid w:val="001E44CA"/>
    <w:rsid w:val="001F0598"/>
    <w:rsid w:val="001F1163"/>
    <w:rsid w:val="001F13DC"/>
    <w:rsid w:val="001F2849"/>
    <w:rsid w:val="00200D1C"/>
    <w:rsid w:val="00201780"/>
    <w:rsid w:val="00201FDC"/>
    <w:rsid w:val="00203112"/>
    <w:rsid w:val="00213A9E"/>
    <w:rsid w:val="00214C99"/>
    <w:rsid w:val="00216087"/>
    <w:rsid w:val="002176FE"/>
    <w:rsid w:val="00223D33"/>
    <w:rsid w:val="00226B2F"/>
    <w:rsid w:val="00232CB0"/>
    <w:rsid w:val="002336AC"/>
    <w:rsid w:val="002336D3"/>
    <w:rsid w:val="0023539B"/>
    <w:rsid w:val="00235474"/>
    <w:rsid w:val="00236C43"/>
    <w:rsid w:val="00237798"/>
    <w:rsid w:val="002409E7"/>
    <w:rsid w:val="002435A8"/>
    <w:rsid w:val="00245449"/>
    <w:rsid w:val="00245B94"/>
    <w:rsid w:val="002470BA"/>
    <w:rsid w:val="002545B5"/>
    <w:rsid w:val="00257981"/>
    <w:rsid w:val="00257D66"/>
    <w:rsid w:val="00261D64"/>
    <w:rsid w:val="00262F3F"/>
    <w:rsid w:val="0026326B"/>
    <w:rsid w:val="002677D8"/>
    <w:rsid w:val="0027020F"/>
    <w:rsid w:val="00270494"/>
    <w:rsid w:val="00270D02"/>
    <w:rsid w:val="00272595"/>
    <w:rsid w:val="00273A19"/>
    <w:rsid w:val="002753FE"/>
    <w:rsid w:val="00276099"/>
    <w:rsid w:val="002778A6"/>
    <w:rsid w:val="00277B4E"/>
    <w:rsid w:val="00280941"/>
    <w:rsid w:val="002810B3"/>
    <w:rsid w:val="00281799"/>
    <w:rsid w:val="002829A3"/>
    <w:rsid w:val="00283978"/>
    <w:rsid w:val="0029390D"/>
    <w:rsid w:val="00294F44"/>
    <w:rsid w:val="002958C8"/>
    <w:rsid w:val="002A0749"/>
    <w:rsid w:val="002A1E21"/>
    <w:rsid w:val="002A216D"/>
    <w:rsid w:val="002A369B"/>
    <w:rsid w:val="002A405D"/>
    <w:rsid w:val="002A6318"/>
    <w:rsid w:val="002A660D"/>
    <w:rsid w:val="002A7A9E"/>
    <w:rsid w:val="002B0542"/>
    <w:rsid w:val="002B2386"/>
    <w:rsid w:val="002B2C2C"/>
    <w:rsid w:val="002B30F5"/>
    <w:rsid w:val="002B3D98"/>
    <w:rsid w:val="002B4EE8"/>
    <w:rsid w:val="002B5E80"/>
    <w:rsid w:val="002B7060"/>
    <w:rsid w:val="002C0CE7"/>
    <w:rsid w:val="002C2E7B"/>
    <w:rsid w:val="002C3E4E"/>
    <w:rsid w:val="002C6901"/>
    <w:rsid w:val="002C6FB9"/>
    <w:rsid w:val="002D1109"/>
    <w:rsid w:val="002D2073"/>
    <w:rsid w:val="002D24AD"/>
    <w:rsid w:val="002D302C"/>
    <w:rsid w:val="002D4115"/>
    <w:rsid w:val="002D5CA7"/>
    <w:rsid w:val="002D6A4C"/>
    <w:rsid w:val="002E0214"/>
    <w:rsid w:val="002E2F7B"/>
    <w:rsid w:val="002E65F1"/>
    <w:rsid w:val="002E7075"/>
    <w:rsid w:val="002E7D22"/>
    <w:rsid w:val="002E7E79"/>
    <w:rsid w:val="002F0598"/>
    <w:rsid w:val="002F118C"/>
    <w:rsid w:val="002F24DD"/>
    <w:rsid w:val="002F372F"/>
    <w:rsid w:val="002F3956"/>
    <w:rsid w:val="002F6FD2"/>
    <w:rsid w:val="00301269"/>
    <w:rsid w:val="00302066"/>
    <w:rsid w:val="003029E6"/>
    <w:rsid w:val="003043D1"/>
    <w:rsid w:val="003044FB"/>
    <w:rsid w:val="003047D0"/>
    <w:rsid w:val="003057DD"/>
    <w:rsid w:val="00305A8E"/>
    <w:rsid w:val="00305FB1"/>
    <w:rsid w:val="00307C14"/>
    <w:rsid w:val="00314810"/>
    <w:rsid w:val="003175E1"/>
    <w:rsid w:val="003177FC"/>
    <w:rsid w:val="00317C2A"/>
    <w:rsid w:val="00321980"/>
    <w:rsid w:val="0032393A"/>
    <w:rsid w:val="00324084"/>
    <w:rsid w:val="0032415C"/>
    <w:rsid w:val="003300E4"/>
    <w:rsid w:val="00337907"/>
    <w:rsid w:val="00341B22"/>
    <w:rsid w:val="00342A2C"/>
    <w:rsid w:val="00342C70"/>
    <w:rsid w:val="00344913"/>
    <w:rsid w:val="00346450"/>
    <w:rsid w:val="00346480"/>
    <w:rsid w:val="00352B12"/>
    <w:rsid w:val="00355F92"/>
    <w:rsid w:val="00356689"/>
    <w:rsid w:val="003578B1"/>
    <w:rsid w:val="00360E6A"/>
    <w:rsid w:val="00363ECA"/>
    <w:rsid w:val="003643CD"/>
    <w:rsid w:val="0036587C"/>
    <w:rsid w:val="0037240A"/>
    <w:rsid w:val="00372DD3"/>
    <w:rsid w:val="00374C2E"/>
    <w:rsid w:val="00376E83"/>
    <w:rsid w:val="00387584"/>
    <w:rsid w:val="003879E2"/>
    <w:rsid w:val="00393266"/>
    <w:rsid w:val="00393B7E"/>
    <w:rsid w:val="003955B5"/>
    <w:rsid w:val="0039699D"/>
    <w:rsid w:val="00397E1A"/>
    <w:rsid w:val="003A1BEB"/>
    <w:rsid w:val="003A1F37"/>
    <w:rsid w:val="003A5877"/>
    <w:rsid w:val="003A632D"/>
    <w:rsid w:val="003A6C65"/>
    <w:rsid w:val="003A70AA"/>
    <w:rsid w:val="003A7E01"/>
    <w:rsid w:val="003A7E5C"/>
    <w:rsid w:val="003B0CC7"/>
    <w:rsid w:val="003B3C36"/>
    <w:rsid w:val="003B5E52"/>
    <w:rsid w:val="003B5EF5"/>
    <w:rsid w:val="003C2351"/>
    <w:rsid w:val="003C2BD3"/>
    <w:rsid w:val="003C3826"/>
    <w:rsid w:val="003C43D9"/>
    <w:rsid w:val="003D1B64"/>
    <w:rsid w:val="003D220F"/>
    <w:rsid w:val="003D2B78"/>
    <w:rsid w:val="003D424A"/>
    <w:rsid w:val="003D54DD"/>
    <w:rsid w:val="003E261E"/>
    <w:rsid w:val="003E32A4"/>
    <w:rsid w:val="003E3D5C"/>
    <w:rsid w:val="003E3DD2"/>
    <w:rsid w:val="003E485B"/>
    <w:rsid w:val="003E56BB"/>
    <w:rsid w:val="003E73C1"/>
    <w:rsid w:val="003E7A98"/>
    <w:rsid w:val="003F0A01"/>
    <w:rsid w:val="003F1240"/>
    <w:rsid w:val="003F1733"/>
    <w:rsid w:val="003F2477"/>
    <w:rsid w:val="003F30E5"/>
    <w:rsid w:val="003F5870"/>
    <w:rsid w:val="003F70DF"/>
    <w:rsid w:val="00401483"/>
    <w:rsid w:val="00401DE6"/>
    <w:rsid w:val="0040360F"/>
    <w:rsid w:val="004075BB"/>
    <w:rsid w:val="004075EA"/>
    <w:rsid w:val="00410AF2"/>
    <w:rsid w:val="00410F85"/>
    <w:rsid w:val="004118F0"/>
    <w:rsid w:val="00412028"/>
    <w:rsid w:val="004129FA"/>
    <w:rsid w:val="00412A26"/>
    <w:rsid w:val="00420362"/>
    <w:rsid w:val="004203ED"/>
    <w:rsid w:val="00421BA8"/>
    <w:rsid w:val="004234E5"/>
    <w:rsid w:val="004303C7"/>
    <w:rsid w:val="00430A3D"/>
    <w:rsid w:val="00430A7A"/>
    <w:rsid w:val="0043310B"/>
    <w:rsid w:val="00433147"/>
    <w:rsid w:val="00433DD4"/>
    <w:rsid w:val="00435639"/>
    <w:rsid w:val="004362CB"/>
    <w:rsid w:val="00436735"/>
    <w:rsid w:val="00436A19"/>
    <w:rsid w:val="00442F7F"/>
    <w:rsid w:val="004447D7"/>
    <w:rsid w:val="00447D03"/>
    <w:rsid w:val="00447FDB"/>
    <w:rsid w:val="004504F4"/>
    <w:rsid w:val="004510CC"/>
    <w:rsid w:val="00453227"/>
    <w:rsid w:val="00454215"/>
    <w:rsid w:val="0045737B"/>
    <w:rsid w:val="004607D9"/>
    <w:rsid w:val="00461A4C"/>
    <w:rsid w:val="004646D6"/>
    <w:rsid w:val="00465DB6"/>
    <w:rsid w:val="00465E55"/>
    <w:rsid w:val="00467E0E"/>
    <w:rsid w:val="004707DB"/>
    <w:rsid w:val="00475488"/>
    <w:rsid w:val="00476487"/>
    <w:rsid w:val="00480550"/>
    <w:rsid w:val="00480B97"/>
    <w:rsid w:val="00482547"/>
    <w:rsid w:val="00484821"/>
    <w:rsid w:val="00486E2E"/>
    <w:rsid w:val="00487B23"/>
    <w:rsid w:val="004908A1"/>
    <w:rsid w:val="0049103B"/>
    <w:rsid w:val="00497C69"/>
    <w:rsid w:val="004A2398"/>
    <w:rsid w:val="004A3832"/>
    <w:rsid w:val="004B0614"/>
    <w:rsid w:val="004B45E4"/>
    <w:rsid w:val="004B49C6"/>
    <w:rsid w:val="004B5AE8"/>
    <w:rsid w:val="004B6586"/>
    <w:rsid w:val="004C0969"/>
    <w:rsid w:val="004C2151"/>
    <w:rsid w:val="004C3BB6"/>
    <w:rsid w:val="004C412E"/>
    <w:rsid w:val="004C435A"/>
    <w:rsid w:val="004C772F"/>
    <w:rsid w:val="004C7D49"/>
    <w:rsid w:val="004D0051"/>
    <w:rsid w:val="004D03C0"/>
    <w:rsid w:val="004D0EF3"/>
    <w:rsid w:val="004D533D"/>
    <w:rsid w:val="004D558F"/>
    <w:rsid w:val="004D58A8"/>
    <w:rsid w:val="004E096C"/>
    <w:rsid w:val="004E0DD0"/>
    <w:rsid w:val="004E0E0F"/>
    <w:rsid w:val="004E1639"/>
    <w:rsid w:val="004E3C31"/>
    <w:rsid w:val="004E5097"/>
    <w:rsid w:val="004E59AB"/>
    <w:rsid w:val="004E708D"/>
    <w:rsid w:val="004E730B"/>
    <w:rsid w:val="004F00D0"/>
    <w:rsid w:val="004F13EB"/>
    <w:rsid w:val="004F2438"/>
    <w:rsid w:val="004F28A5"/>
    <w:rsid w:val="004F4251"/>
    <w:rsid w:val="004F4A38"/>
    <w:rsid w:val="004F7737"/>
    <w:rsid w:val="005002FB"/>
    <w:rsid w:val="005009DE"/>
    <w:rsid w:val="005044B6"/>
    <w:rsid w:val="00504B55"/>
    <w:rsid w:val="00507CCD"/>
    <w:rsid w:val="0051197A"/>
    <w:rsid w:val="00512482"/>
    <w:rsid w:val="0052114D"/>
    <w:rsid w:val="005239DF"/>
    <w:rsid w:val="00523EB6"/>
    <w:rsid w:val="0052476C"/>
    <w:rsid w:val="00524917"/>
    <w:rsid w:val="00530B09"/>
    <w:rsid w:val="00531722"/>
    <w:rsid w:val="0053214C"/>
    <w:rsid w:val="005328B2"/>
    <w:rsid w:val="00533644"/>
    <w:rsid w:val="005354EC"/>
    <w:rsid w:val="00536ECC"/>
    <w:rsid w:val="005378F6"/>
    <w:rsid w:val="00540308"/>
    <w:rsid w:val="00541527"/>
    <w:rsid w:val="00541591"/>
    <w:rsid w:val="00544964"/>
    <w:rsid w:val="00545707"/>
    <w:rsid w:val="00547F36"/>
    <w:rsid w:val="00550846"/>
    <w:rsid w:val="005543BA"/>
    <w:rsid w:val="00554A45"/>
    <w:rsid w:val="0055700C"/>
    <w:rsid w:val="00560EEB"/>
    <w:rsid w:val="00562D86"/>
    <w:rsid w:val="0056522A"/>
    <w:rsid w:val="00567AB4"/>
    <w:rsid w:val="005709F0"/>
    <w:rsid w:val="00572824"/>
    <w:rsid w:val="0057356B"/>
    <w:rsid w:val="00573BC0"/>
    <w:rsid w:val="00577B5F"/>
    <w:rsid w:val="005814B8"/>
    <w:rsid w:val="00581759"/>
    <w:rsid w:val="00581E0D"/>
    <w:rsid w:val="00583E43"/>
    <w:rsid w:val="00590057"/>
    <w:rsid w:val="00592638"/>
    <w:rsid w:val="005954EC"/>
    <w:rsid w:val="005958E3"/>
    <w:rsid w:val="00596359"/>
    <w:rsid w:val="005967F2"/>
    <w:rsid w:val="00597681"/>
    <w:rsid w:val="005A0CB3"/>
    <w:rsid w:val="005A2115"/>
    <w:rsid w:val="005A4BDA"/>
    <w:rsid w:val="005A63FB"/>
    <w:rsid w:val="005A6745"/>
    <w:rsid w:val="005B3F60"/>
    <w:rsid w:val="005B7890"/>
    <w:rsid w:val="005B7971"/>
    <w:rsid w:val="005C0E08"/>
    <w:rsid w:val="005C1B88"/>
    <w:rsid w:val="005C4423"/>
    <w:rsid w:val="005C6572"/>
    <w:rsid w:val="005C795A"/>
    <w:rsid w:val="005C7C4A"/>
    <w:rsid w:val="005C7EEC"/>
    <w:rsid w:val="005D036D"/>
    <w:rsid w:val="005D0ABB"/>
    <w:rsid w:val="005D434E"/>
    <w:rsid w:val="005D480B"/>
    <w:rsid w:val="005D7097"/>
    <w:rsid w:val="005E003F"/>
    <w:rsid w:val="005E0845"/>
    <w:rsid w:val="005E0AD9"/>
    <w:rsid w:val="005E3894"/>
    <w:rsid w:val="005E5719"/>
    <w:rsid w:val="005E7109"/>
    <w:rsid w:val="005E742E"/>
    <w:rsid w:val="005F0549"/>
    <w:rsid w:val="005F1E78"/>
    <w:rsid w:val="005F2129"/>
    <w:rsid w:val="005F3440"/>
    <w:rsid w:val="005F4276"/>
    <w:rsid w:val="005F4737"/>
    <w:rsid w:val="005F674D"/>
    <w:rsid w:val="005F705B"/>
    <w:rsid w:val="005F78D1"/>
    <w:rsid w:val="006000CA"/>
    <w:rsid w:val="00603DE1"/>
    <w:rsid w:val="00607A43"/>
    <w:rsid w:val="00607CB0"/>
    <w:rsid w:val="00607F98"/>
    <w:rsid w:val="00614C1A"/>
    <w:rsid w:val="006150B1"/>
    <w:rsid w:val="006155E0"/>
    <w:rsid w:val="00615C25"/>
    <w:rsid w:val="00616421"/>
    <w:rsid w:val="0061694B"/>
    <w:rsid w:val="006173DE"/>
    <w:rsid w:val="0061782D"/>
    <w:rsid w:val="006208A9"/>
    <w:rsid w:val="00622927"/>
    <w:rsid w:val="00625C66"/>
    <w:rsid w:val="006264F4"/>
    <w:rsid w:val="00627F12"/>
    <w:rsid w:val="00634FC5"/>
    <w:rsid w:val="00636306"/>
    <w:rsid w:val="00636548"/>
    <w:rsid w:val="00637329"/>
    <w:rsid w:val="00641C3E"/>
    <w:rsid w:val="00642B82"/>
    <w:rsid w:val="00645D36"/>
    <w:rsid w:val="00646536"/>
    <w:rsid w:val="00646F29"/>
    <w:rsid w:val="006508E0"/>
    <w:rsid w:val="006514D9"/>
    <w:rsid w:val="00653840"/>
    <w:rsid w:val="00655C29"/>
    <w:rsid w:val="00656EFA"/>
    <w:rsid w:val="006573A3"/>
    <w:rsid w:val="0066053D"/>
    <w:rsid w:val="006607CF"/>
    <w:rsid w:val="00661E8B"/>
    <w:rsid w:val="00666BC6"/>
    <w:rsid w:val="00666FAC"/>
    <w:rsid w:val="00671515"/>
    <w:rsid w:val="00673757"/>
    <w:rsid w:val="00673FF3"/>
    <w:rsid w:val="00674AAC"/>
    <w:rsid w:val="00674BE6"/>
    <w:rsid w:val="0067653C"/>
    <w:rsid w:val="00677F0B"/>
    <w:rsid w:val="0068187C"/>
    <w:rsid w:val="00682849"/>
    <w:rsid w:val="006860CD"/>
    <w:rsid w:val="0068692B"/>
    <w:rsid w:val="00690404"/>
    <w:rsid w:val="0069172D"/>
    <w:rsid w:val="00694D8C"/>
    <w:rsid w:val="00695886"/>
    <w:rsid w:val="00696F12"/>
    <w:rsid w:val="00697902"/>
    <w:rsid w:val="006A0C28"/>
    <w:rsid w:val="006A4863"/>
    <w:rsid w:val="006A491F"/>
    <w:rsid w:val="006A5F70"/>
    <w:rsid w:val="006A6A4B"/>
    <w:rsid w:val="006B200F"/>
    <w:rsid w:val="006B424E"/>
    <w:rsid w:val="006B5C80"/>
    <w:rsid w:val="006B7AD2"/>
    <w:rsid w:val="006B7E4C"/>
    <w:rsid w:val="006C0C3B"/>
    <w:rsid w:val="006C1175"/>
    <w:rsid w:val="006C6850"/>
    <w:rsid w:val="006D259B"/>
    <w:rsid w:val="006D2882"/>
    <w:rsid w:val="006D2F8B"/>
    <w:rsid w:val="006D47C7"/>
    <w:rsid w:val="006D4A12"/>
    <w:rsid w:val="006D6042"/>
    <w:rsid w:val="006E21A1"/>
    <w:rsid w:val="006E2F1C"/>
    <w:rsid w:val="006E3FFC"/>
    <w:rsid w:val="006E4035"/>
    <w:rsid w:val="006E57BC"/>
    <w:rsid w:val="006E5F4A"/>
    <w:rsid w:val="006E794A"/>
    <w:rsid w:val="006F074E"/>
    <w:rsid w:val="006F14F1"/>
    <w:rsid w:val="006F1855"/>
    <w:rsid w:val="006F33A6"/>
    <w:rsid w:val="006F3716"/>
    <w:rsid w:val="006F3DA7"/>
    <w:rsid w:val="006F5551"/>
    <w:rsid w:val="0070374F"/>
    <w:rsid w:val="007046E4"/>
    <w:rsid w:val="007055BB"/>
    <w:rsid w:val="00705C7C"/>
    <w:rsid w:val="0070749C"/>
    <w:rsid w:val="0071013E"/>
    <w:rsid w:val="00712138"/>
    <w:rsid w:val="00712485"/>
    <w:rsid w:val="00712FE7"/>
    <w:rsid w:val="00715496"/>
    <w:rsid w:val="00724AFC"/>
    <w:rsid w:val="00725EC4"/>
    <w:rsid w:val="007266F6"/>
    <w:rsid w:val="00726EBA"/>
    <w:rsid w:val="00727431"/>
    <w:rsid w:val="0072766F"/>
    <w:rsid w:val="007308D6"/>
    <w:rsid w:val="0073597B"/>
    <w:rsid w:val="007363CF"/>
    <w:rsid w:val="007417CD"/>
    <w:rsid w:val="007419A1"/>
    <w:rsid w:val="00742A9A"/>
    <w:rsid w:val="00742C6D"/>
    <w:rsid w:val="007453B1"/>
    <w:rsid w:val="00745FAD"/>
    <w:rsid w:val="007471E2"/>
    <w:rsid w:val="00747315"/>
    <w:rsid w:val="0074732A"/>
    <w:rsid w:val="00750F91"/>
    <w:rsid w:val="007554E0"/>
    <w:rsid w:val="00756A08"/>
    <w:rsid w:val="00756C20"/>
    <w:rsid w:val="007635A2"/>
    <w:rsid w:val="00763A94"/>
    <w:rsid w:val="00765A54"/>
    <w:rsid w:val="007668FD"/>
    <w:rsid w:val="0077084A"/>
    <w:rsid w:val="00770B83"/>
    <w:rsid w:val="00774074"/>
    <w:rsid w:val="00774D62"/>
    <w:rsid w:val="00774F31"/>
    <w:rsid w:val="0077546F"/>
    <w:rsid w:val="00783BEE"/>
    <w:rsid w:val="00785E4A"/>
    <w:rsid w:val="007874E4"/>
    <w:rsid w:val="00790457"/>
    <w:rsid w:val="00790F22"/>
    <w:rsid w:val="00791FF6"/>
    <w:rsid w:val="0079665C"/>
    <w:rsid w:val="007A00DF"/>
    <w:rsid w:val="007A2F48"/>
    <w:rsid w:val="007A5AE7"/>
    <w:rsid w:val="007A5E24"/>
    <w:rsid w:val="007A6A31"/>
    <w:rsid w:val="007B6D3B"/>
    <w:rsid w:val="007C066D"/>
    <w:rsid w:val="007C4564"/>
    <w:rsid w:val="007C54E0"/>
    <w:rsid w:val="007C5540"/>
    <w:rsid w:val="007C5B8F"/>
    <w:rsid w:val="007C6E11"/>
    <w:rsid w:val="007D72B1"/>
    <w:rsid w:val="007E2D0F"/>
    <w:rsid w:val="007E3CA1"/>
    <w:rsid w:val="007E46AE"/>
    <w:rsid w:val="007E50D1"/>
    <w:rsid w:val="007E56D3"/>
    <w:rsid w:val="007F1398"/>
    <w:rsid w:val="007F26BF"/>
    <w:rsid w:val="007F3E73"/>
    <w:rsid w:val="007F5E62"/>
    <w:rsid w:val="00800BFB"/>
    <w:rsid w:val="0080316D"/>
    <w:rsid w:val="00804640"/>
    <w:rsid w:val="0080531F"/>
    <w:rsid w:val="008057DC"/>
    <w:rsid w:val="00805D84"/>
    <w:rsid w:val="0080798E"/>
    <w:rsid w:val="0081001C"/>
    <w:rsid w:val="00815176"/>
    <w:rsid w:val="00815B15"/>
    <w:rsid w:val="0082028D"/>
    <w:rsid w:val="00824599"/>
    <w:rsid w:val="008262BE"/>
    <w:rsid w:val="00826659"/>
    <w:rsid w:val="0082790E"/>
    <w:rsid w:val="00830CC3"/>
    <w:rsid w:val="00835002"/>
    <w:rsid w:val="00835196"/>
    <w:rsid w:val="008357A0"/>
    <w:rsid w:val="008358C0"/>
    <w:rsid w:val="00835ED0"/>
    <w:rsid w:val="00843754"/>
    <w:rsid w:val="0084641C"/>
    <w:rsid w:val="00846A03"/>
    <w:rsid w:val="00847513"/>
    <w:rsid w:val="00851BF1"/>
    <w:rsid w:val="008521C7"/>
    <w:rsid w:val="008538DD"/>
    <w:rsid w:val="00853DBC"/>
    <w:rsid w:val="00856A0B"/>
    <w:rsid w:val="00857C8F"/>
    <w:rsid w:val="00860AEC"/>
    <w:rsid w:val="008614DF"/>
    <w:rsid w:val="008708D0"/>
    <w:rsid w:val="008712D5"/>
    <w:rsid w:val="0087165E"/>
    <w:rsid w:val="00874E48"/>
    <w:rsid w:val="00876BC8"/>
    <w:rsid w:val="00881232"/>
    <w:rsid w:val="0088206E"/>
    <w:rsid w:val="00884E5C"/>
    <w:rsid w:val="00885DA8"/>
    <w:rsid w:val="008861F4"/>
    <w:rsid w:val="008908E1"/>
    <w:rsid w:val="00892313"/>
    <w:rsid w:val="0089334E"/>
    <w:rsid w:val="0089443B"/>
    <w:rsid w:val="00894F95"/>
    <w:rsid w:val="0089525E"/>
    <w:rsid w:val="0089616F"/>
    <w:rsid w:val="008A2073"/>
    <w:rsid w:val="008A564F"/>
    <w:rsid w:val="008A5D51"/>
    <w:rsid w:val="008A6DCD"/>
    <w:rsid w:val="008B0A51"/>
    <w:rsid w:val="008B0E70"/>
    <w:rsid w:val="008B7335"/>
    <w:rsid w:val="008C0D4E"/>
    <w:rsid w:val="008C1281"/>
    <w:rsid w:val="008C23D2"/>
    <w:rsid w:val="008C24A1"/>
    <w:rsid w:val="008C3436"/>
    <w:rsid w:val="008E0565"/>
    <w:rsid w:val="008E159A"/>
    <w:rsid w:val="008E179C"/>
    <w:rsid w:val="008E31F4"/>
    <w:rsid w:val="008E3DB5"/>
    <w:rsid w:val="008E4447"/>
    <w:rsid w:val="008E7480"/>
    <w:rsid w:val="008F0E7A"/>
    <w:rsid w:val="008F0FB0"/>
    <w:rsid w:val="008F237D"/>
    <w:rsid w:val="008F4DDE"/>
    <w:rsid w:val="008F69D5"/>
    <w:rsid w:val="00901A2F"/>
    <w:rsid w:val="0090711C"/>
    <w:rsid w:val="0090752A"/>
    <w:rsid w:val="0091228F"/>
    <w:rsid w:val="00912A8F"/>
    <w:rsid w:val="00912ADB"/>
    <w:rsid w:val="009147D3"/>
    <w:rsid w:val="009166CA"/>
    <w:rsid w:val="00921727"/>
    <w:rsid w:val="009227D0"/>
    <w:rsid w:val="009255EF"/>
    <w:rsid w:val="00925B98"/>
    <w:rsid w:val="00927551"/>
    <w:rsid w:val="00932824"/>
    <w:rsid w:val="00942621"/>
    <w:rsid w:val="00942758"/>
    <w:rsid w:val="00944719"/>
    <w:rsid w:val="00945285"/>
    <w:rsid w:val="00957AD9"/>
    <w:rsid w:val="009601E4"/>
    <w:rsid w:val="00960696"/>
    <w:rsid w:val="00961562"/>
    <w:rsid w:val="00962996"/>
    <w:rsid w:val="00962C5A"/>
    <w:rsid w:val="00965C2B"/>
    <w:rsid w:val="00965E0C"/>
    <w:rsid w:val="009665BD"/>
    <w:rsid w:val="00970E67"/>
    <w:rsid w:val="0097336A"/>
    <w:rsid w:val="00976013"/>
    <w:rsid w:val="0098276B"/>
    <w:rsid w:val="0098284A"/>
    <w:rsid w:val="00984279"/>
    <w:rsid w:val="009847F1"/>
    <w:rsid w:val="00984CCD"/>
    <w:rsid w:val="009901E9"/>
    <w:rsid w:val="00990F21"/>
    <w:rsid w:val="00996E96"/>
    <w:rsid w:val="009A16E2"/>
    <w:rsid w:val="009A3596"/>
    <w:rsid w:val="009A54DF"/>
    <w:rsid w:val="009A70B5"/>
    <w:rsid w:val="009A7CC5"/>
    <w:rsid w:val="009B01AA"/>
    <w:rsid w:val="009B08B8"/>
    <w:rsid w:val="009B08DA"/>
    <w:rsid w:val="009B10C1"/>
    <w:rsid w:val="009B304A"/>
    <w:rsid w:val="009B7AFE"/>
    <w:rsid w:val="009C0114"/>
    <w:rsid w:val="009C25C4"/>
    <w:rsid w:val="009C2C8A"/>
    <w:rsid w:val="009C73BE"/>
    <w:rsid w:val="009D0CAC"/>
    <w:rsid w:val="009D2E59"/>
    <w:rsid w:val="009D5B03"/>
    <w:rsid w:val="009D6EC5"/>
    <w:rsid w:val="009D7C0A"/>
    <w:rsid w:val="009E1071"/>
    <w:rsid w:val="009E3BA3"/>
    <w:rsid w:val="009E3FD0"/>
    <w:rsid w:val="009E4041"/>
    <w:rsid w:val="009E5841"/>
    <w:rsid w:val="009E60BE"/>
    <w:rsid w:val="009F42C7"/>
    <w:rsid w:val="009F4A59"/>
    <w:rsid w:val="009F6045"/>
    <w:rsid w:val="009F6834"/>
    <w:rsid w:val="009F7E18"/>
    <w:rsid w:val="00A02127"/>
    <w:rsid w:val="00A02726"/>
    <w:rsid w:val="00A03E0E"/>
    <w:rsid w:val="00A079FB"/>
    <w:rsid w:val="00A1005D"/>
    <w:rsid w:val="00A10134"/>
    <w:rsid w:val="00A12A8E"/>
    <w:rsid w:val="00A12E94"/>
    <w:rsid w:val="00A13E5D"/>
    <w:rsid w:val="00A1504A"/>
    <w:rsid w:val="00A173E0"/>
    <w:rsid w:val="00A234B0"/>
    <w:rsid w:val="00A235CB"/>
    <w:rsid w:val="00A238D5"/>
    <w:rsid w:val="00A27B9C"/>
    <w:rsid w:val="00A3017C"/>
    <w:rsid w:val="00A30260"/>
    <w:rsid w:val="00A303B4"/>
    <w:rsid w:val="00A30800"/>
    <w:rsid w:val="00A309AF"/>
    <w:rsid w:val="00A319E5"/>
    <w:rsid w:val="00A32D18"/>
    <w:rsid w:val="00A32D99"/>
    <w:rsid w:val="00A33182"/>
    <w:rsid w:val="00A353EC"/>
    <w:rsid w:val="00A3555C"/>
    <w:rsid w:val="00A357BB"/>
    <w:rsid w:val="00A35B96"/>
    <w:rsid w:val="00A3605E"/>
    <w:rsid w:val="00A421FF"/>
    <w:rsid w:val="00A43AF1"/>
    <w:rsid w:val="00A47447"/>
    <w:rsid w:val="00A51A90"/>
    <w:rsid w:val="00A542F6"/>
    <w:rsid w:val="00A55B64"/>
    <w:rsid w:val="00A578D4"/>
    <w:rsid w:val="00A578F5"/>
    <w:rsid w:val="00A57991"/>
    <w:rsid w:val="00A57BBD"/>
    <w:rsid w:val="00A613DE"/>
    <w:rsid w:val="00A617B6"/>
    <w:rsid w:val="00A64412"/>
    <w:rsid w:val="00A67C9A"/>
    <w:rsid w:val="00A7003F"/>
    <w:rsid w:val="00A72AE0"/>
    <w:rsid w:val="00A80642"/>
    <w:rsid w:val="00A823B3"/>
    <w:rsid w:val="00A83B9A"/>
    <w:rsid w:val="00A84B7C"/>
    <w:rsid w:val="00A85EAE"/>
    <w:rsid w:val="00A90AF2"/>
    <w:rsid w:val="00A931CC"/>
    <w:rsid w:val="00A93D50"/>
    <w:rsid w:val="00A94123"/>
    <w:rsid w:val="00A97053"/>
    <w:rsid w:val="00A972B7"/>
    <w:rsid w:val="00A9742B"/>
    <w:rsid w:val="00A97AC1"/>
    <w:rsid w:val="00AA6D71"/>
    <w:rsid w:val="00AA7B80"/>
    <w:rsid w:val="00AB059F"/>
    <w:rsid w:val="00AB0BE6"/>
    <w:rsid w:val="00AB1297"/>
    <w:rsid w:val="00AB23A7"/>
    <w:rsid w:val="00AB32AA"/>
    <w:rsid w:val="00AC0125"/>
    <w:rsid w:val="00AC01CB"/>
    <w:rsid w:val="00AC414F"/>
    <w:rsid w:val="00AC4469"/>
    <w:rsid w:val="00AC58F9"/>
    <w:rsid w:val="00AC62CF"/>
    <w:rsid w:val="00AC6CA7"/>
    <w:rsid w:val="00AC6FF3"/>
    <w:rsid w:val="00AC7D6C"/>
    <w:rsid w:val="00AD08F9"/>
    <w:rsid w:val="00AD21D9"/>
    <w:rsid w:val="00AD244F"/>
    <w:rsid w:val="00AD559E"/>
    <w:rsid w:val="00AD5E29"/>
    <w:rsid w:val="00AE2C18"/>
    <w:rsid w:val="00AE5695"/>
    <w:rsid w:val="00AE7E3A"/>
    <w:rsid w:val="00AF1AAD"/>
    <w:rsid w:val="00AF54E5"/>
    <w:rsid w:val="00AF5C49"/>
    <w:rsid w:val="00B000C5"/>
    <w:rsid w:val="00B01283"/>
    <w:rsid w:val="00B012F7"/>
    <w:rsid w:val="00B0177D"/>
    <w:rsid w:val="00B02E2E"/>
    <w:rsid w:val="00B115AA"/>
    <w:rsid w:val="00B1229A"/>
    <w:rsid w:val="00B133E1"/>
    <w:rsid w:val="00B138FE"/>
    <w:rsid w:val="00B14930"/>
    <w:rsid w:val="00B14F65"/>
    <w:rsid w:val="00B16418"/>
    <w:rsid w:val="00B1741C"/>
    <w:rsid w:val="00B1773A"/>
    <w:rsid w:val="00B21BD3"/>
    <w:rsid w:val="00B23F2C"/>
    <w:rsid w:val="00B250E5"/>
    <w:rsid w:val="00B2515E"/>
    <w:rsid w:val="00B2578D"/>
    <w:rsid w:val="00B270AB"/>
    <w:rsid w:val="00B30135"/>
    <w:rsid w:val="00B3114B"/>
    <w:rsid w:val="00B4310D"/>
    <w:rsid w:val="00B433AD"/>
    <w:rsid w:val="00B43F7D"/>
    <w:rsid w:val="00B4541D"/>
    <w:rsid w:val="00B47720"/>
    <w:rsid w:val="00B5016C"/>
    <w:rsid w:val="00B50A35"/>
    <w:rsid w:val="00B517C7"/>
    <w:rsid w:val="00B53DAB"/>
    <w:rsid w:val="00B57882"/>
    <w:rsid w:val="00B578EF"/>
    <w:rsid w:val="00B6164B"/>
    <w:rsid w:val="00B66894"/>
    <w:rsid w:val="00B67805"/>
    <w:rsid w:val="00B74C0A"/>
    <w:rsid w:val="00B77ACD"/>
    <w:rsid w:val="00B80983"/>
    <w:rsid w:val="00B82EFA"/>
    <w:rsid w:val="00B846AE"/>
    <w:rsid w:val="00B908A1"/>
    <w:rsid w:val="00B91C59"/>
    <w:rsid w:val="00B91EB5"/>
    <w:rsid w:val="00B91F91"/>
    <w:rsid w:val="00BA18BE"/>
    <w:rsid w:val="00BA21A2"/>
    <w:rsid w:val="00BA3065"/>
    <w:rsid w:val="00BA3215"/>
    <w:rsid w:val="00BA47B4"/>
    <w:rsid w:val="00BA47BD"/>
    <w:rsid w:val="00BA50D2"/>
    <w:rsid w:val="00BA5461"/>
    <w:rsid w:val="00BA668C"/>
    <w:rsid w:val="00BA6E38"/>
    <w:rsid w:val="00BB24D0"/>
    <w:rsid w:val="00BB3932"/>
    <w:rsid w:val="00BB3B50"/>
    <w:rsid w:val="00BB44B2"/>
    <w:rsid w:val="00BB580C"/>
    <w:rsid w:val="00BB5817"/>
    <w:rsid w:val="00BB6B07"/>
    <w:rsid w:val="00BC0BD0"/>
    <w:rsid w:val="00BC2042"/>
    <w:rsid w:val="00BC2AC6"/>
    <w:rsid w:val="00BC2E40"/>
    <w:rsid w:val="00BC3B97"/>
    <w:rsid w:val="00BC3BA3"/>
    <w:rsid w:val="00BC4305"/>
    <w:rsid w:val="00BC7E43"/>
    <w:rsid w:val="00BD38AC"/>
    <w:rsid w:val="00BD54AE"/>
    <w:rsid w:val="00BD5B76"/>
    <w:rsid w:val="00BE2BCE"/>
    <w:rsid w:val="00BE2D00"/>
    <w:rsid w:val="00BE60C9"/>
    <w:rsid w:val="00BE6778"/>
    <w:rsid w:val="00BE753C"/>
    <w:rsid w:val="00BF126C"/>
    <w:rsid w:val="00BF1335"/>
    <w:rsid w:val="00BF4236"/>
    <w:rsid w:val="00BF51E4"/>
    <w:rsid w:val="00C03789"/>
    <w:rsid w:val="00C03840"/>
    <w:rsid w:val="00C04282"/>
    <w:rsid w:val="00C063B8"/>
    <w:rsid w:val="00C07578"/>
    <w:rsid w:val="00C11F35"/>
    <w:rsid w:val="00C17E14"/>
    <w:rsid w:val="00C20A0E"/>
    <w:rsid w:val="00C27256"/>
    <w:rsid w:val="00C276CA"/>
    <w:rsid w:val="00C31081"/>
    <w:rsid w:val="00C31765"/>
    <w:rsid w:val="00C341FF"/>
    <w:rsid w:val="00C35CAE"/>
    <w:rsid w:val="00C405B5"/>
    <w:rsid w:val="00C4067D"/>
    <w:rsid w:val="00C4080E"/>
    <w:rsid w:val="00C41BF6"/>
    <w:rsid w:val="00C43920"/>
    <w:rsid w:val="00C4470B"/>
    <w:rsid w:val="00C452B8"/>
    <w:rsid w:val="00C500D7"/>
    <w:rsid w:val="00C50195"/>
    <w:rsid w:val="00C50B1A"/>
    <w:rsid w:val="00C50D67"/>
    <w:rsid w:val="00C5115A"/>
    <w:rsid w:val="00C52F21"/>
    <w:rsid w:val="00C677F9"/>
    <w:rsid w:val="00C6797E"/>
    <w:rsid w:val="00C712D1"/>
    <w:rsid w:val="00C71F8B"/>
    <w:rsid w:val="00C72C80"/>
    <w:rsid w:val="00C73285"/>
    <w:rsid w:val="00C73579"/>
    <w:rsid w:val="00C735C1"/>
    <w:rsid w:val="00C752A2"/>
    <w:rsid w:val="00C75D97"/>
    <w:rsid w:val="00C76483"/>
    <w:rsid w:val="00C7779E"/>
    <w:rsid w:val="00C80136"/>
    <w:rsid w:val="00C8111C"/>
    <w:rsid w:val="00C85E28"/>
    <w:rsid w:val="00C93391"/>
    <w:rsid w:val="00C97BBA"/>
    <w:rsid w:val="00C97DF5"/>
    <w:rsid w:val="00C97F28"/>
    <w:rsid w:val="00CA1D9B"/>
    <w:rsid w:val="00CA2ECF"/>
    <w:rsid w:val="00CA3EFB"/>
    <w:rsid w:val="00CA61A7"/>
    <w:rsid w:val="00CB10E9"/>
    <w:rsid w:val="00CB5E2F"/>
    <w:rsid w:val="00CB71C2"/>
    <w:rsid w:val="00CC0394"/>
    <w:rsid w:val="00CC0A2C"/>
    <w:rsid w:val="00CC30CD"/>
    <w:rsid w:val="00CC3E1D"/>
    <w:rsid w:val="00CC5250"/>
    <w:rsid w:val="00CC581B"/>
    <w:rsid w:val="00CC5AD8"/>
    <w:rsid w:val="00CC6565"/>
    <w:rsid w:val="00CC68B3"/>
    <w:rsid w:val="00CC6CF1"/>
    <w:rsid w:val="00CC7A7C"/>
    <w:rsid w:val="00CD0728"/>
    <w:rsid w:val="00CD50EA"/>
    <w:rsid w:val="00CD5C96"/>
    <w:rsid w:val="00CD6232"/>
    <w:rsid w:val="00CD69F5"/>
    <w:rsid w:val="00CD76E5"/>
    <w:rsid w:val="00CE2505"/>
    <w:rsid w:val="00CE28C3"/>
    <w:rsid w:val="00CE6413"/>
    <w:rsid w:val="00CE7B86"/>
    <w:rsid w:val="00CF19C8"/>
    <w:rsid w:val="00CF447D"/>
    <w:rsid w:val="00CF4F7E"/>
    <w:rsid w:val="00CF7390"/>
    <w:rsid w:val="00CF75C9"/>
    <w:rsid w:val="00D0157E"/>
    <w:rsid w:val="00D020F6"/>
    <w:rsid w:val="00D02BA4"/>
    <w:rsid w:val="00D06281"/>
    <w:rsid w:val="00D06B97"/>
    <w:rsid w:val="00D07515"/>
    <w:rsid w:val="00D10C15"/>
    <w:rsid w:val="00D13239"/>
    <w:rsid w:val="00D13B1D"/>
    <w:rsid w:val="00D15AB2"/>
    <w:rsid w:val="00D1695E"/>
    <w:rsid w:val="00D2164E"/>
    <w:rsid w:val="00D227E5"/>
    <w:rsid w:val="00D2663A"/>
    <w:rsid w:val="00D3154C"/>
    <w:rsid w:val="00D324B5"/>
    <w:rsid w:val="00D3311A"/>
    <w:rsid w:val="00D331EE"/>
    <w:rsid w:val="00D345CC"/>
    <w:rsid w:val="00D35C3E"/>
    <w:rsid w:val="00D40C52"/>
    <w:rsid w:val="00D414C8"/>
    <w:rsid w:val="00D43915"/>
    <w:rsid w:val="00D443E4"/>
    <w:rsid w:val="00D4693D"/>
    <w:rsid w:val="00D47AA7"/>
    <w:rsid w:val="00D50C0C"/>
    <w:rsid w:val="00D53ACB"/>
    <w:rsid w:val="00D53EB8"/>
    <w:rsid w:val="00D56F6D"/>
    <w:rsid w:val="00D61AAB"/>
    <w:rsid w:val="00D62B3D"/>
    <w:rsid w:val="00D6571A"/>
    <w:rsid w:val="00D669C9"/>
    <w:rsid w:val="00D701FF"/>
    <w:rsid w:val="00D70FFC"/>
    <w:rsid w:val="00D7337E"/>
    <w:rsid w:val="00D8295E"/>
    <w:rsid w:val="00D82E3E"/>
    <w:rsid w:val="00D83F35"/>
    <w:rsid w:val="00D843FF"/>
    <w:rsid w:val="00D85C47"/>
    <w:rsid w:val="00D86089"/>
    <w:rsid w:val="00D92211"/>
    <w:rsid w:val="00D954FF"/>
    <w:rsid w:val="00D96FC8"/>
    <w:rsid w:val="00D97834"/>
    <w:rsid w:val="00D97B8E"/>
    <w:rsid w:val="00D97DFE"/>
    <w:rsid w:val="00DA035D"/>
    <w:rsid w:val="00DA0C9B"/>
    <w:rsid w:val="00DA1A67"/>
    <w:rsid w:val="00DA1EC1"/>
    <w:rsid w:val="00DA2504"/>
    <w:rsid w:val="00DA443E"/>
    <w:rsid w:val="00DA4BEF"/>
    <w:rsid w:val="00DA4CB9"/>
    <w:rsid w:val="00DA5B5B"/>
    <w:rsid w:val="00DA67DB"/>
    <w:rsid w:val="00DA6F09"/>
    <w:rsid w:val="00DB12A0"/>
    <w:rsid w:val="00DB1330"/>
    <w:rsid w:val="00DB3946"/>
    <w:rsid w:val="00DB3975"/>
    <w:rsid w:val="00DB3C56"/>
    <w:rsid w:val="00DB5A2C"/>
    <w:rsid w:val="00DB5B9F"/>
    <w:rsid w:val="00DB5D4D"/>
    <w:rsid w:val="00DB6253"/>
    <w:rsid w:val="00DB625C"/>
    <w:rsid w:val="00DB6AF0"/>
    <w:rsid w:val="00DB7F9F"/>
    <w:rsid w:val="00DC0546"/>
    <w:rsid w:val="00DC1009"/>
    <w:rsid w:val="00DC7186"/>
    <w:rsid w:val="00DD1B1D"/>
    <w:rsid w:val="00DD30FC"/>
    <w:rsid w:val="00DD6A1F"/>
    <w:rsid w:val="00DE0983"/>
    <w:rsid w:val="00DE1282"/>
    <w:rsid w:val="00DE12C3"/>
    <w:rsid w:val="00DE2094"/>
    <w:rsid w:val="00DE453B"/>
    <w:rsid w:val="00DE488D"/>
    <w:rsid w:val="00DE4DF6"/>
    <w:rsid w:val="00DE6324"/>
    <w:rsid w:val="00DF32AE"/>
    <w:rsid w:val="00DF4D09"/>
    <w:rsid w:val="00DF51F9"/>
    <w:rsid w:val="00DF5BB1"/>
    <w:rsid w:val="00E013B8"/>
    <w:rsid w:val="00E01659"/>
    <w:rsid w:val="00E04400"/>
    <w:rsid w:val="00E10DD4"/>
    <w:rsid w:val="00E11837"/>
    <w:rsid w:val="00E12541"/>
    <w:rsid w:val="00E12C3F"/>
    <w:rsid w:val="00E173AA"/>
    <w:rsid w:val="00E20480"/>
    <w:rsid w:val="00E22948"/>
    <w:rsid w:val="00E2442E"/>
    <w:rsid w:val="00E24ACE"/>
    <w:rsid w:val="00E2552A"/>
    <w:rsid w:val="00E26541"/>
    <w:rsid w:val="00E268DE"/>
    <w:rsid w:val="00E270C2"/>
    <w:rsid w:val="00E31C79"/>
    <w:rsid w:val="00E31D92"/>
    <w:rsid w:val="00E32160"/>
    <w:rsid w:val="00E3299F"/>
    <w:rsid w:val="00E3386E"/>
    <w:rsid w:val="00E33C7F"/>
    <w:rsid w:val="00E3423E"/>
    <w:rsid w:val="00E36272"/>
    <w:rsid w:val="00E36593"/>
    <w:rsid w:val="00E371B3"/>
    <w:rsid w:val="00E37FCD"/>
    <w:rsid w:val="00E40F2E"/>
    <w:rsid w:val="00E429F2"/>
    <w:rsid w:val="00E45A0B"/>
    <w:rsid w:val="00E50C88"/>
    <w:rsid w:val="00E51878"/>
    <w:rsid w:val="00E51C20"/>
    <w:rsid w:val="00E55132"/>
    <w:rsid w:val="00E560AB"/>
    <w:rsid w:val="00E5743C"/>
    <w:rsid w:val="00E61B19"/>
    <w:rsid w:val="00E635F8"/>
    <w:rsid w:val="00E65478"/>
    <w:rsid w:val="00E65CE3"/>
    <w:rsid w:val="00E66D2E"/>
    <w:rsid w:val="00E6719F"/>
    <w:rsid w:val="00E674D6"/>
    <w:rsid w:val="00E707E0"/>
    <w:rsid w:val="00E70D0C"/>
    <w:rsid w:val="00E719C9"/>
    <w:rsid w:val="00E72DE8"/>
    <w:rsid w:val="00E76FA2"/>
    <w:rsid w:val="00E859F9"/>
    <w:rsid w:val="00E86D2A"/>
    <w:rsid w:val="00E86E1E"/>
    <w:rsid w:val="00E93B45"/>
    <w:rsid w:val="00E93C1B"/>
    <w:rsid w:val="00E96377"/>
    <w:rsid w:val="00E96ED0"/>
    <w:rsid w:val="00E97E89"/>
    <w:rsid w:val="00EA2B96"/>
    <w:rsid w:val="00EA2F4F"/>
    <w:rsid w:val="00EA4455"/>
    <w:rsid w:val="00EB08B9"/>
    <w:rsid w:val="00EB2DD8"/>
    <w:rsid w:val="00EB3800"/>
    <w:rsid w:val="00EC1C40"/>
    <w:rsid w:val="00EC3DA6"/>
    <w:rsid w:val="00EC3E41"/>
    <w:rsid w:val="00EC4819"/>
    <w:rsid w:val="00EC5BFA"/>
    <w:rsid w:val="00EC68BD"/>
    <w:rsid w:val="00EC7480"/>
    <w:rsid w:val="00EC7CA4"/>
    <w:rsid w:val="00ED1997"/>
    <w:rsid w:val="00ED2ED6"/>
    <w:rsid w:val="00ED2FCF"/>
    <w:rsid w:val="00ED4725"/>
    <w:rsid w:val="00ED6B6E"/>
    <w:rsid w:val="00ED6FDE"/>
    <w:rsid w:val="00ED7DFE"/>
    <w:rsid w:val="00EE029E"/>
    <w:rsid w:val="00EE0EA3"/>
    <w:rsid w:val="00EE2656"/>
    <w:rsid w:val="00EE36DC"/>
    <w:rsid w:val="00EE60C4"/>
    <w:rsid w:val="00EE64A2"/>
    <w:rsid w:val="00EE6E23"/>
    <w:rsid w:val="00EF6EAC"/>
    <w:rsid w:val="00F00595"/>
    <w:rsid w:val="00F00BEC"/>
    <w:rsid w:val="00F014B2"/>
    <w:rsid w:val="00F0254D"/>
    <w:rsid w:val="00F02C2D"/>
    <w:rsid w:val="00F04616"/>
    <w:rsid w:val="00F06F18"/>
    <w:rsid w:val="00F0700D"/>
    <w:rsid w:val="00F07B09"/>
    <w:rsid w:val="00F13DA8"/>
    <w:rsid w:val="00F14CA7"/>
    <w:rsid w:val="00F14EC4"/>
    <w:rsid w:val="00F17C75"/>
    <w:rsid w:val="00F22268"/>
    <w:rsid w:val="00F27FB2"/>
    <w:rsid w:val="00F32151"/>
    <w:rsid w:val="00F32923"/>
    <w:rsid w:val="00F340DF"/>
    <w:rsid w:val="00F34B97"/>
    <w:rsid w:val="00F35142"/>
    <w:rsid w:val="00F3671E"/>
    <w:rsid w:val="00F4007D"/>
    <w:rsid w:val="00F41220"/>
    <w:rsid w:val="00F4372A"/>
    <w:rsid w:val="00F46653"/>
    <w:rsid w:val="00F524E0"/>
    <w:rsid w:val="00F5292D"/>
    <w:rsid w:val="00F5365A"/>
    <w:rsid w:val="00F54A64"/>
    <w:rsid w:val="00F54BB4"/>
    <w:rsid w:val="00F55818"/>
    <w:rsid w:val="00F55D2E"/>
    <w:rsid w:val="00F56DDB"/>
    <w:rsid w:val="00F5779E"/>
    <w:rsid w:val="00F6364B"/>
    <w:rsid w:val="00F64154"/>
    <w:rsid w:val="00F6499D"/>
    <w:rsid w:val="00F653E8"/>
    <w:rsid w:val="00F66C89"/>
    <w:rsid w:val="00F67340"/>
    <w:rsid w:val="00F67773"/>
    <w:rsid w:val="00F67F12"/>
    <w:rsid w:val="00F71F8D"/>
    <w:rsid w:val="00F73843"/>
    <w:rsid w:val="00F73DC9"/>
    <w:rsid w:val="00F746AA"/>
    <w:rsid w:val="00F75CCA"/>
    <w:rsid w:val="00F763B0"/>
    <w:rsid w:val="00F775EF"/>
    <w:rsid w:val="00F80C47"/>
    <w:rsid w:val="00F80FE6"/>
    <w:rsid w:val="00F815D0"/>
    <w:rsid w:val="00F81A58"/>
    <w:rsid w:val="00F83F17"/>
    <w:rsid w:val="00F84F16"/>
    <w:rsid w:val="00F853F7"/>
    <w:rsid w:val="00F87DBC"/>
    <w:rsid w:val="00F9264C"/>
    <w:rsid w:val="00F934D4"/>
    <w:rsid w:val="00F9481B"/>
    <w:rsid w:val="00F94ACA"/>
    <w:rsid w:val="00FA086C"/>
    <w:rsid w:val="00FA1879"/>
    <w:rsid w:val="00FA1E4B"/>
    <w:rsid w:val="00FA332B"/>
    <w:rsid w:val="00FA52B9"/>
    <w:rsid w:val="00FB06B2"/>
    <w:rsid w:val="00FB1E84"/>
    <w:rsid w:val="00FB5324"/>
    <w:rsid w:val="00FC1AF9"/>
    <w:rsid w:val="00FC2996"/>
    <w:rsid w:val="00FC53E1"/>
    <w:rsid w:val="00FC5C74"/>
    <w:rsid w:val="00FD10C1"/>
    <w:rsid w:val="00FD5BCD"/>
    <w:rsid w:val="00FE0C75"/>
    <w:rsid w:val="00FE1A69"/>
    <w:rsid w:val="00FE3035"/>
    <w:rsid w:val="00FF0FD4"/>
    <w:rsid w:val="00FF1877"/>
    <w:rsid w:val="00FF1C1D"/>
    <w:rsid w:val="00FF1E55"/>
    <w:rsid w:val="00FF248A"/>
    <w:rsid w:val="00FF4930"/>
    <w:rsid w:val="00FF56B6"/>
    <w:rsid w:val="00FF59D8"/>
    <w:rsid w:val="00FF64CE"/>
    <w:rsid w:val="00FF6D2B"/>
    <w:rsid w:val="00FF7D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8"/>
    <o:shapelayout v:ext="edit">
      <o:idmap v:ext="edit" data="1"/>
    </o:shapelayout>
  </w:shapeDefaults>
  <w:decimalSymbol w:val=","/>
  <w:listSeparator w:val=";"/>
  <w14:docId w14:val="4A656FA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027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02726"/>
  </w:style>
  <w:style w:type="paragraph" w:styleId="a5">
    <w:name w:val="footer"/>
    <w:basedOn w:val="a"/>
    <w:link w:val="a6"/>
    <w:uiPriority w:val="99"/>
    <w:unhideWhenUsed/>
    <w:rsid w:val="00A027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02726"/>
  </w:style>
  <w:style w:type="paragraph" w:styleId="a7">
    <w:name w:val="Balloon Text"/>
    <w:basedOn w:val="a"/>
    <w:link w:val="a8"/>
    <w:uiPriority w:val="99"/>
    <w:semiHidden/>
    <w:unhideWhenUsed/>
    <w:rsid w:val="004E09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4E096C"/>
    <w:rPr>
      <w:rFonts w:ascii="Segoe UI" w:hAnsi="Segoe UI" w:cs="Segoe UI"/>
      <w:sz w:val="18"/>
      <w:szCs w:val="18"/>
    </w:rPr>
  </w:style>
  <w:style w:type="character" w:styleId="a9">
    <w:name w:val="Hyperlink"/>
    <w:uiPriority w:val="99"/>
    <w:unhideWhenUsed/>
    <w:rsid w:val="004E096C"/>
    <w:rPr>
      <w:color w:val="0563C1"/>
      <w:u w:val="single"/>
    </w:rPr>
  </w:style>
  <w:style w:type="paragraph" w:styleId="aa">
    <w:name w:val="Normal (Web)"/>
    <w:basedOn w:val="a"/>
    <w:uiPriority w:val="99"/>
    <w:semiHidden/>
    <w:unhideWhenUsed/>
    <w:rsid w:val="00F025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2E7D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BF4236"/>
    <w:pPr>
      <w:ind w:left="720"/>
      <w:contextualSpacing/>
    </w:pPr>
  </w:style>
  <w:style w:type="character" w:styleId="ac">
    <w:name w:val="FollowedHyperlink"/>
    <w:basedOn w:val="a0"/>
    <w:uiPriority w:val="99"/>
    <w:semiHidden/>
    <w:unhideWhenUsed/>
    <w:rsid w:val="000D68B7"/>
    <w:rPr>
      <w:color w:val="954F72" w:themeColor="followedHyperlink"/>
      <w:u w:val="single"/>
    </w:rPr>
  </w:style>
  <w:style w:type="character" w:styleId="ad">
    <w:name w:val="annotation reference"/>
    <w:basedOn w:val="a0"/>
    <w:uiPriority w:val="99"/>
    <w:semiHidden/>
    <w:unhideWhenUsed/>
    <w:rsid w:val="005D7097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5D7097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5D7097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5D7097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5D7097"/>
    <w:rPr>
      <w:b/>
      <w:bCs/>
      <w:sz w:val="20"/>
      <w:szCs w:val="20"/>
    </w:rPr>
  </w:style>
  <w:style w:type="paragraph" w:styleId="af2">
    <w:name w:val="Revision"/>
    <w:hidden/>
    <w:uiPriority w:val="99"/>
    <w:semiHidden/>
    <w:rsid w:val="004203ED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027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02726"/>
  </w:style>
  <w:style w:type="paragraph" w:styleId="a5">
    <w:name w:val="footer"/>
    <w:basedOn w:val="a"/>
    <w:link w:val="a6"/>
    <w:uiPriority w:val="99"/>
    <w:unhideWhenUsed/>
    <w:rsid w:val="00A027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02726"/>
  </w:style>
  <w:style w:type="paragraph" w:styleId="a7">
    <w:name w:val="Balloon Text"/>
    <w:basedOn w:val="a"/>
    <w:link w:val="a8"/>
    <w:uiPriority w:val="99"/>
    <w:semiHidden/>
    <w:unhideWhenUsed/>
    <w:rsid w:val="004E09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4E096C"/>
    <w:rPr>
      <w:rFonts w:ascii="Segoe UI" w:hAnsi="Segoe UI" w:cs="Segoe UI"/>
      <w:sz w:val="18"/>
      <w:szCs w:val="18"/>
    </w:rPr>
  </w:style>
  <w:style w:type="character" w:styleId="a9">
    <w:name w:val="Hyperlink"/>
    <w:uiPriority w:val="99"/>
    <w:unhideWhenUsed/>
    <w:rsid w:val="004E096C"/>
    <w:rPr>
      <w:color w:val="0563C1"/>
      <w:u w:val="single"/>
    </w:rPr>
  </w:style>
  <w:style w:type="paragraph" w:styleId="aa">
    <w:name w:val="Normal (Web)"/>
    <w:basedOn w:val="a"/>
    <w:uiPriority w:val="99"/>
    <w:semiHidden/>
    <w:unhideWhenUsed/>
    <w:rsid w:val="00F025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2E7D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BF4236"/>
    <w:pPr>
      <w:ind w:left="720"/>
      <w:contextualSpacing/>
    </w:pPr>
  </w:style>
  <w:style w:type="character" w:styleId="ac">
    <w:name w:val="FollowedHyperlink"/>
    <w:basedOn w:val="a0"/>
    <w:uiPriority w:val="99"/>
    <w:semiHidden/>
    <w:unhideWhenUsed/>
    <w:rsid w:val="000D68B7"/>
    <w:rPr>
      <w:color w:val="954F72" w:themeColor="followedHyperlink"/>
      <w:u w:val="single"/>
    </w:rPr>
  </w:style>
  <w:style w:type="character" w:styleId="ad">
    <w:name w:val="annotation reference"/>
    <w:basedOn w:val="a0"/>
    <w:uiPriority w:val="99"/>
    <w:semiHidden/>
    <w:unhideWhenUsed/>
    <w:rsid w:val="005D7097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5D7097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5D7097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5D7097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5D7097"/>
    <w:rPr>
      <w:b/>
      <w:bCs/>
      <w:sz w:val="20"/>
      <w:szCs w:val="20"/>
    </w:rPr>
  </w:style>
  <w:style w:type="paragraph" w:styleId="af2">
    <w:name w:val="Revision"/>
    <w:hidden/>
    <w:uiPriority w:val="99"/>
    <w:semiHidden/>
    <w:rsid w:val="004203E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638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edia@strana2020.ru" TargetMode="External"/><Relationship Id="rId13" Type="http://schemas.openxmlformats.org/officeDocument/2006/relationships/hyperlink" Target="https://www.instagram.com/strana2020" TargetMode="External"/><Relationship Id="rId18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s://ok.ru/strana2020" TargetMode="Externa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vk.com/strana2020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s://www.facebook.com/strana2020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strana2020.ru" TargetMode="External"/><Relationship Id="rId14" Type="http://schemas.openxmlformats.org/officeDocument/2006/relationships/hyperlink" Target="https://www.youtube.com/channel/UCgTKw3dQVvCVGJuHqiWG5Zg" TargetMode="Externa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emf"/><Relationship Id="rId2" Type="http://schemas.openxmlformats.org/officeDocument/2006/relationships/image" Target="media/image4.emf"/><Relationship Id="rId1" Type="http://schemas.openxmlformats.org/officeDocument/2006/relationships/image" Target="media/image3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7D2E16-C1E4-43C5-8591-093FA7F59B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691</Words>
  <Characters>3944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4626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Shekhovtsova Valeria</dc:creator>
  <cp:lastModifiedBy>Данилова Мария Николаевна</cp:lastModifiedBy>
  <cp:revision>3</cp:revision>
  <cp:lastPrinted>2020-02-13T18:03:00Z</cp:lastPrinted>
  <dcterms:created xsi:type="dcterms:W3CDTF">2020-06-01T09:32:00Z</dcterms:created>
  <dcterms:modified xsi:type="dcterms:W3CDTF">2020-06-01T09:32:00Z</dcterms:modified>
</cp:coreProperties>
</file>