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78" w:rsidRDefault="00713378" w:rsidP="00713378">
      <w:pPr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13378">
        <w:rPr>
          <w:rFonts w:ascii="Times New Roman" w:hAnsi="Times New Roman" w:cs="Times New Roman"/>
          <w:b/>
          <w:sz w:val="40"/>
          <w:szCs w:val="40"/>
          <w:lang w:eastAsia="ru-RU"/>
        </w:rPr>
        <w:t>Противопожарный режим на территории</w:t>
      </w:r>
    </w:p>
    <w:p w:rsidR="00713378" w:rsidRPr="00713378" w:rsidRDefault="00713378" w:rsidP="00713378">
      <w:pPr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71337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Санкт-Петербурга </w:t>
      </w:r>
      <w:proofErr w:type="gramStart"/>
      <w:r w:rsidRPr="00713378">
        <w:rPr>
          <w:rFonts w:ascii="Times New Roman" w:hAnsi="Times New Roman" w:cs="Times New Roman"/>
          <w:b/>
          <w:sz w:val="40"/>
          <w:szCs w:val="40"/>
          <w:lang w:eastAsia="ru-RU"/>
        </w:rPr>
        <w:t>продлен</w:t>
      </w:r>
      <w:proofErr w:type="gramEnd"/>
      <w:r w:rsidRPr="0071337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до 14 июня</w:t>
      </w:r>
    </w:p>
    <w:p w:rsidR="00713378" w:rsidRPr="00713378" w:rsidRDefault="00713378" w:rsidP="0071337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13378">
        <w:rPr>
          <w:rFonts w:ascii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D061CAB" wp14:editId="3E868A16">
            <wp:extent cx="3315600" cy="2484000"/>
            <wp:effectExtent l="0" t="0" r="0" b="0"/>
            <wp:docPr id="1" name="Рисунок 1" descr="Противопожарный режим на территории Санкт-Петербурга продлен до 14 июня">
              <a:hlinkClick xmlns:a="http://schemas.openxmlformats.org/drawingml/2006/main" r:id="rId5" tooltip="&quot;Противопожарный режим на территории Санкт-Петербурга продлен до 14 ию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ивопожарный режим на территории Санкт-Петербурга продлен до 14 июня">
                      <a:hlinkClick r:id="rId5" tooltip="&quot;Противопожарный режим на территории Санкт-Петербурга продлен до 14 ию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78" w:rsidRPr="00713378" w:rsidRDefault="00713378" w:rsidP="0071337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3378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Губернатор Александр </w:t>
      </w:r>
      <w:proofErr w:type="spellStart"/>
      <w:r w:rsidRPr="00713378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Беглов</w:t>
      </w:r>
      <w:proofErr w:type="spellEnd"/>
      <w:r w:rsidRPr="00713378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подписал постановление о продлении действия особого противопожарного режима на территории Санкт-Петербурга по 14 июня 2020 года. </w:t>
      </w:r>
    </w:p>
    <w:p w:rsidR="00713378" w:rsidRPr="00713378" w:rsidRDefault="00713378" w:rsidP="0071337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3378">
        <w:rPr>
          <w:rFonts w:ascii="Times New Roman" w:hAnsi="Times New Roman" w:cs="Times New Roman"/>
          <w:sz w:val="24"/>
          <w:szCs w:val="24"/>
          <w:lang w:eastAsia="ru-RU"/>
        </w:rPr>
        <w:t>В этот период запрещается посещение гражданами лесопарковых зон, городских лесов, за исключением работающих там специалистов.</w:t>
      </w:r>
    </w:p>
    <w:p w:rsidR="00713378" w:rsidRPr="00713378" w:rsidRDefault="00713378" w:rsidP="0071337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3378">
        <w:rPr>
          <w:rFonts w:ascii="Times New Roman" w:hAnsi="Times New Roman" w:cs="Times New Roman"/>
          <w:sz w:val="24"/>
          <w:szCs w:val="24"/>
          <w:lang w:eastAsia="ru-RU"/>
        </w:rPr>
        <w:t>Также запрещается въезд транспортных сре</w:t>
      </w:r>
      <w:proofErr w:type="gramStart"/>
      <w:r w:rsidRPr="00713378">
        <w:rPr>
          <w:rFonts w:ascii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713378">
        <w:rPr>
          <w:rFonts w:ascii="Times New Roman" w:hAnsi="Times New Roman" w:cs="Times New Roman"/>
          <w:sz w:val="24"/>
          <w:szCs w:val="24"/>
          <w:lang w:eastAsia="ru-RU"/>
        </w:rPr>
        <w:t>арки, лесопарковые зоны и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</w:t>
      </w:r>
    </w:p>
    <w:p w:rsidR="00713378" w:rsidRPr="00713378" w:rsidRDefault="00713378" w:rsidP="0071337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3378">
        <w:rPr>
          <w:rFonts w:ascii="Times New Roman" w:hAnsi="Times New Roman" w:cs="Times New Roman"/>
          <w:sz w:val="24"/>
          <w:szCs w:val="24"/>
          <w:lang w:eastAsia="ru-RU"/>
        </w:rPr>
        <w:t>Кроме того, запрещается разведение огня, сжигание мусора и сухой растительности, проведение всех видов пожароопасных работ в городских лесах и на особо охраняемых природных территориях, в местах зеленых насаждений общего и ограниченного пользования.</w:t>
      </w:r>
    </w:p>
    <w:p w:rsidR="00713378" w:rsidRPr="00713378" w:rsidRDefault="00713378" w:rsidP="0071337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3378">
        <w:rPr>
          <w:rFonts w:ascii="Times New Roman" w:hAnsi="Times New Roman" w:cs="Times New Roman"/>
          <w:sz w:val="24"/>
          <w:szCs w:val="24"/>
          <w:lang w:eastAsia="ru-RU"/>
        </w:rPr>
        <w:t>Без согласования с Главным управлением МЧС России по Санкт-Петербургу запрещено проведение любых огневых и других пожароопасных работ.</w:t>
      </w:r>
    </w:p>
    <w:p w:rsidR="005A292E" w:rsidRPr="00713378" w:rsidRDefault="005A292E" w:rsidP="00713378">
      <w:pPr>
        <w:rPr>
          <w:rFonts w:ascii="Times New Roman" w:hAnsi="Times New Roman" w:cs="Times New Roman"/>
          <w:sz w:val="24"/>
          <w:szCs w:val="24"/>
        </w:rPr>
      </w:pPr>
    </w:p>
    <w:sectPr w:rsidR="005A292E" w:rsidRPr="0071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08"/>
    <w:rsid w:val="005A292E"/>
    <w:rsid w:val="00600108"/>
    <w:rsid w:val="007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2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78.mchs.gov.ru/uploads/resize_cache/news/2020-05-29/protivopozharnyy-rezhim-na-territorii-sankt-peterburga-prodlen-do-14-iyunya_159074870438063966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2020-06-02T07:22:00Z</cp:lastPrinted>
  <dcterms:created xsi:type="dcterms:W3CDTF">2020-06-02T07:17:00Z</dcterms:created>
  <dcterms:modified xsi:type="dcterms:W3CDTF">2020-06-02T07:23:00Z</dcterms:modified>
</cp:coreProperties>
</file>