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3EC5" w:rsidRPr="00681A3B" w:rsidRDefault="00EE10B7" w:rsidP="00BF3D93">
      <w:pPr>
        <w:pStyle w:val="1"/>
        <w:pBdr>
          <w:bottom w:val="single" w:sz="12" w:space="7" w:color="365F91" w:themeColor="accent1" w:themeShade="BF"/>
        </w:pBdr>
        <w:tabs>
          <w:tab w:val="left" w:pos="6379"/>
        </w:tabs>
        <w:spacing w:before="0" w:after="0"/>
        <w:jc w:val="center"/>
        <w:rPr>
          <w:rFonts w:ascii="Bookman Old Style" w:hAnsi="Bookman Old Style" w:cs="Times New Roman"/>
          <w:color w:val="auto"/>
          <w:sz w:val="32"/>
          <w:szCs w:val="32"/>
          <w:lang w:val="ru-RU"/>
        </w:rPr>
      </w:pPr>
      <w:r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Аген</w:t>
      </w:r>
      <w:r w:rsidR="0075278C"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т</w:t>
      </w:r>
      <w:r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 xml:space="preserve">ство занятости населения </w:t>
      </w:r>
      <w:r w:rsidR="001552A7" w:rsidRPr="00681A3B">
        <w:rPr>
          <w:rFonts w:ascii="Bookman Old Style" w:hAnsi="Bookman Old Style" w:cs="Times New Roman"/>
          <w:color w:val="auto"/>
          <w:sz w:val="32"/>
          <w:szCs w:val="32"/>
          <w:lang w:val="ru-RU"/>
        </w:rPr>
        <w:t>Невского района</w:t>
      </w:r>
    </w:p>
    <w:p w:rsidR="00986310" w:rsidRPr="00EC3127" w:rsidRDefault="00634D17" w:rsidP="00BF3D93">
      <w:pPr>
        <w:spacing w:before="80"/>
        <w:ind w:right="-170" w:firstLine="0"/>
        <w:jc w:val="center"/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</w:pPr>
      <w:r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13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</w:t>
      </w:r>
      <w:r w:rsidR="00123DB1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июл</w:t>
      </w:r>
      <w:r w:rsidR="00EC3127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я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202</w:t>
      </w:r>
      <w:r w:rsidR="00DE70DC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>2</w:t>
      </w:r>
      <w:r w:rsidR="00386882" w:rsidRPr="00EC3127">
        <w:rPr>
          <w:rFonts w:ascii="Bookman Old Style" w:hAnsi="Bookman Old Style" w:cs="Times New Roman"/>
          <w:b/>
          <w:color w:val="FF0000"/>
          <w:sz w:val="72"/>
          <w:szCs w:val="52"/>
          <w:lang w:val="ru-RU"/>
        </w:rPr>
        <w:t xml:space="preserve"> года </w:t>
      </w:r>
    </w:p>
    <w:p w:rsidR="00986310" w:rsidRPr="0074010C" w:rsidRDefault="00986310" w:rsidP="00986310">
      <w:pPr>
        <w:ind w:left="-964" w:right="-170"/>
        <w:jc w:val="center"/>
        <w:rPr>
          <w:rFonts w:ascii="Bookman Old Style" w:hAnsi="Bookman Old Style" w:cs="Times New Roman"/>
          <w:b/>
          <w:sz w:val="16"/>
          <w:szCs w:val="44"/>
          <w:lang w:val="ru-RU"/>
        </w:rPr>
      </w:pPr>
    </w:p>
    <w:p w:rsidR="00986310" w:rsidRPr="00681A3B" w:rsidRDefault="00EC3127" w:rsidP="00986310">
      <w:pPr>
        <w:ind w:left="-964" w:right="-170"/>
        <w:jc w:val="center"/>
        <w:rPr>
          <w:rFonts w:ascii="Bookman Old Style" w:hAnsi="Bookman Old Style" w:cs="Times New Roman"/>
          <w:sz w:val="32"/>
          <w:szCs w:val="44"/>
          <w:lang w:val="ru-RU"/>
        </w:rPr>
      </w:pPr>
      <w:r>
        <w:rPr>
          <w:rFonts w:ascii="Bookman Old Style" w:hAnsi="Bookman Old Style" w:cs="Times New Roman"/>
          <w:sz w:val="52"/>
          <w:szCs w:val="44"/>
          <w:lang w:val="ru-RU"/>
        </w:rPr>
        <w:t>в</w:t>
      </w:r>
      <w:r w:rsidR="00986310" w:rsidRPr="00681A3B">
        <w:rPr>
          <w:rFonts w:ascii="Bookman Old Style" w:hAnsi="Bookman Old Style" w:cs="Times New Roman"/>
          <w:sz w:val="52"/>
          <w:szCs w:val="44"/>
          <w:lang w:val="ru-RU"/>
        </w:rPr>
        <w:t xml:space="preserve"> 1</w:t>
      </w:r>
      <w:r w:rsidR="00DE70DC" w:rsidRPr="00681A3B">
        <w:rPr>
          <w:rFonts w:ascii="Bookman Old Style" w:hAnsi="Bookman Old Style" w:cs="Times New Roman"/>
          <w:sz w:val="52"/>
          <w:szCs w:val="44"/>
          <w:lang w:val="ru-RU"/>
        </w:rPr>
        <w:t>4</w:t>
      </w:r>
      <w:r w:rsidR="00986310" w:rsidRPr="00681A3B">
        <w:rPr>
          <w:rFonts w:ascii="Bookman Old Style" w:hAnsi="Bookman Old Style" w:cs="Times New Roman"/>
          <w:sz w:val="52"/>
          <w:szCs w:val="44"/>
          <w:lang w:val="ru-RU"/>
        </w:rPr>
        <w:t>.00 час.</w:t>
      </w:r>
      <w:r w:rsidR="00E25F23" w:rsidRPr="00681A3B">
        <w:rPr>
          <w:rFonts w:ascii="Bookman Old Style" w:hAnsi="Bookman Old Style" w:cs="Times New Roman"/>
          <w:sz w:val="52"/>
          <w:szCs w:val="44"/>
          <w:lang w:val="ru-RU"/>
        </w:rPr>
        <w:t xml:space="preserve"> </w:t>
      </w:r>
    </w:p>
    <w:p w:rsidR="00986310" w:rsidRPr="00681A3B" w:rsidRDefault="00986310" w:rsidP="002D1937">
      <w:pPr>
        <w:jc w:val="center"/>
        <w:rPr>
          <w:rFonts w:ascii="Courier New" w:hAnsi="Courier New" w:cs="Courier New"/>
          <w:b/>
          <w:i/>
          <w:sz w:val="18"/>
          <w:szCs w:val="18"/>
          <w:lang w:val="ru-RU"/>
        </w:rPr>
      </w:pPr>
    </w:p>
    <w:p w:rsidR="002D1937" w:rsidRPr="00681A3B" w:rsidRDefault="00970919" w:rsidP="009A64B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lang w:val="ru-RU"/>
        </w:rPr>
      </w:pPr>
      <w:r w:rsidRPr="00681A3B">
        <w:rPr>
          <w:rFonts w:ascii="Courier New" w:hAnsi="Courier New" w:cs="Courier New"/>
          <w:b/>
          <w:i/>
          <w:sz w:val="40"/>
          <w:szCs w:val="40"/>
          <w:lang w:val="ru-RU"/>
        </w:rPr>
        <w:t>состоится</w:t>
      </w:r>
    </w:p>
    <w:p w:rsidR="00986310" w:rsidRPr="00681A3B" w:rsidRDefault="00732611" w:rsidP="002D1937">
      <w:pPr>
        <w:jc w:val="center"/>
        <w:rPr>
          <w:rFonts w:ascii="Courier New" w:hAnsi="Courier New" w:cs="Courier New"/>
          <w:b/>
          <w:i/>
          <w:sz w:val="14"/>
          <w:szCs w:val="16"/>
          <w:lang w:val="ru-RU"/>
        </w:rPr>
      </w:pPr>
      <w:r>
        <w:rPr>
          <w:noProof/>
          <w:lang w:val="ru-RU" w:eastAsia="ru-RU" w:bidi="ar-SA"/>
        </w:rPr>
      </w:r>
      <w:r>
        <w:rPr>
          <w:noProof/>
          <w:lang w:val="ru-RU" w:eastAsia="ru-RU" w:bidi="ar-SA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WordArt 1" o:spid="_x0000_s1026" type="#_x0000_t202" style="width:525.1pt;height:36pt;visibility:visible;mso-left-percent:-10001;mso-top-percent:-10001;mso-position-horizontal:absolute;mso-position-horizontal-relative:char;mso-position-vertical:absolute;mso-position-vertical-relative:line;mso-left-percent:-10001;mso-top-percent:-10001;v-text-anchor:top" filled="f" stroked="f">
            <o:lock v:ext="edit" shapetype="t"/>
            <v:textbox style="mso-next-textbox:#WordArt 1">
              <w:txbxContent>
                <w:p w:rsidR="00BF3D93" w:rsidRPr="00D86580" w:rsidRDefault="00BF3D93" w:rsidP="00BF3D93">
                  <w:pPr>
                    <w:pStyle w:val="afc"/>
                    <w:spacing w:before="0" w:beforeAutospacing="0" w:after="0" w:afterAutospacing="0"/>
                    <w:rPr>
                      <w:b/>
                      <w:i/>
                      <w:sz w:val="56"/>
                      <w:szCs w:val="56"/>
                    </w:rPr>
                  </w:pPr>
                  <w:r w:rsidRPr="00D86580">
                    <w:rPr>
                      <w:rFonts w:ascii="Courier New" w:hAnsi="Courier New" w:cs="Courier New"/>
                      <w:b/>
                      <w:i/>
                      <w:shadow/>
                      <w:color w:val="000000"/>
                      <w:sz w:val="56"/>
                      <w:szCs w:val="56"/>
                    </w:rPr>
                    <w:t>ГАРАНТИРОВАННОЕ СОБЕСЕДОВАНИЕ</w:t>
                  </w:r>
                </w:p>
              </w:txbxContent>
            </v:textbox>
            <w10:anchorlock/>
          </v:shape>
        </w:pict>
      </w:r>
    </w:p>
    <w:p w:rsidR="006C5C0F" w:rsidRPr="0074010C" w:rsidRDefault="006C5C0F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14"/>
          <w:szCs w:val="36"/>
          <w:lang w:val="ru-RU"/>
        </w:rPr>
      </w:pPr>
    </w:p>
    <w:p w:rsidR="00970919" w:rsidRPr="00681A3B" w:rsidRDefault="00970919" w:rsidP="00970919">
      <w:pPr>
        <w:ind w:firstLine="0"/>
        <w:jc w:val="center"/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</w:pPr>
      <w:r w:rsidRPr="00681A3B">
        <w:rPr>
          <w:rFonts w:ascii="Courier New" w:hAnsi="Courier New" w:cs="Courier New"/>
          <w:b/>
          <w:i/>
          <w:sz w:val="40"/>
          <w:szCs w:val="40"/>
          <w:u w:val="single"/>
          <w:lang w:val="ru-RU"/>
        </w:rPr>
        <w:t>на территории работодателя</w:t>
      </w:r>
    </w:p>
    <w:p w:rsidR="00970919" w:rsidRPr="00681A3B" w:rsidRDefault="00970919" w:rsidP="006C5C0F">
      <w:pPr>
        <w:ind w:left="-964" w:right="-170" w:firstLine="357"/>
        <w:jc w:val="center"/>
        <w:rPr>
          <w:rFonts w:ascii="Bookman Old Style" w:hAnsi="Bookman Old Style" w:cs="Times New Roman"/>
          <w:b/>
          <w:sz w:val="24"/>
          <w:szCs w:val="36"/>
          <w:lang w:val="ru-RU"/>
        </w:rPr>
      </w:pPr>
    </w:p>
    <w:p w:rsidR="00970919" w:rsidRPr="002F1D7C" w:rsidRDefault="00EC3127" w:rsidP="0074010C">
      <w:pPr>
        <w:spacing w:line="192" w:lineRule="auto"/>
        <w:ind w:firstLine="0"/>
        <w:jc w:val="center"/>
        <w:rPr>
          <w:rFonts w:ascii="Arial Black" w:hAnsi="Arial Black" w:cs="Times New Roman"/>
          <w:b/>
          <w:sz w:val="60"/>
          <w:szCs w:val="60"/>
          <w:lang w:val="ru-RU"/>
        </w:rPr>
      </w:pPr>
      <w:r w:rsidRPr="002F1D7C">
        <w:rPr>
          <w:rFonts w:ascii="Arial Black" w:hAnsi="Arial Black"/>
          <w:b/>
          <w:sz w:val="60"/>
          <w:szCs w:val="60"/>
          <w:lang w:val="ru-RU"/>
        </w:rPr>
        <w:t xml:space="preserve">СПБ ГКУ </w:t>
      </w:r>
      <w:r w:rsidR="0074010C" w:rsidRPr="002F1D7C">
        <w:rPr>
          <w:rFonts w:ascii="Arial Black" w:hAnsi="Arial Black"/>
          <w:b/>
          <w:sz w:val="60"/>
          <w:szCs w:val="60"/>
          <w:lang w:val="ru-RU"/>
        </w:rPr>
        <w:br/>
      </w:r>
      <w:r w:rsidRPr="002F1D7C">
        <w:rPr>
          <w:rFonts w:ascii="Arial Black" w:hAnsi="Arial Black"/>
          <w:b/>
          <w:sz w:val="60"/>
          <w:szCs w:val="60"/>
          <w:lang w:val="ru-RU"/>
        </w:rPr>
        <w:t>ОРГАНИЗАТОР ПЕРЕВОЗОК</w:t>
      </w:r>
    </w:p>
    <w:p w:rsidR="006009F9" w:rsidRPr="007013ED" w:rsidRDefault="006C5C0F" w:rsidP="00F72C7C">
      <w:pPr>
        <w:spacing w:before="200"/>
        <w:ind w:left="-567" w:right="-170" w:firstLine="357"/>
        <w:jc w:val="center"/>
        <w:rPr>
          <w:rFonts w:ascii="Bookman Old Style" w:hAnsi="Bookman Old Style" w:cs="Times New Roman"/>
          <w:sz w:val="24"/>
          <w:szCs w:val="20"/>
          <w:lang w:val="ru-RU"/>
        </w:rPr>
      </w:pPr>
      <w:r w:rsidRPr="00B45036">
        <w:rPr>
          <w:rFonts w:ascii="Courier New" w:hAnsi="Courier New" w:cs="Courier New"/>
          <w:sz w:val="32"/>
          <w:szCs w:val="32"/>
          <w:u w:val="single"/>
          <w:lang w:val="ru-RU"/>
        </w:rPr>
        <w:t>по адресу:</w:t>
      </w:r>
      <w:r w:rsidRPr="007013ED">
        <w:rPr>
          <w:rFonts w:ascii="Courier New" w:hAnsi="Courier New" w:cs="Courier New"/>
          <w:b/>
          <w:sz w:val="44"/>
          <w:szCs w:val="44"/>
          <w:lang w:val="ru-RU"/>
        </w:rPr>
        <w:t xml:space="preserve"> </w:t>
      </w:r>
      <w:r w:rsidR="008C4681">
        <w:rPr>
          <w:rFonts w:ascii="Courier New" w:hAnsi="Courier New" w:cs="Courier New"/>
          <w:b/>
          <w:sz w:val="44"/>
          <w:szCs w:val="44"/>
          <w:lang w:val="ru-RU"/>
        </w:rPr>
        <w:t>Цветочная ул.</w:t>
      </w:r>
      <w:r w:rsidR="00DE70DC" w:rsidRPr="007013ED">
        <w:rPr>
          <w:rFonts w:ascii="Courier New" w:hAnsi="Courier New" w:cs="Courier New"/>
          <w:b/>
          <w:sz w:val="44"/>
          <w:szCs w:val="44"/>
          <w:lang w:val="ru-RU"/>
        </w:rPr>
        <w:t>, д.</w:t>
      </w:r>
      <w:r w:rsidR="008C4681">
        <w:rPr>
          <w:rFonts w:ascii="Courier New" w:hAnsi="Courier New" w:cs="Courier New"/>
          <w:b/>
          <w:sz w:val="44"/>
          <w:szCs w:val="44"/>
          <w:lang w:val="ru-RU"/>
        </w:rPr>
        <w:t>7Ж</w:t>
      </w:r>
    </w:p>
    <w:p w:rsidR="00970919" w:rsidRPr="00B108FD" w:rsidRDefault="00EC3127" w:rsidP="002F1D7C">
      <w:pPr>
        <w:spacing w:before="120"/>
        <w:ind w:firstLine="0"/>
        <w:jc w:val="center"/>
        <w:rPr>
          <w:rFonts w:ascii="Bookman Old Style" w:hAnsi="Bookman Old Style" w:cs="Times New Roman"/>
          <w:sz w:val="36"/>
          <w:szCs w:val="20"/>
          <w:lang w:val="ru-RU"/>
        </w:rPr>
      </w:pPr>
      <w:r w:rsidRPr="00B108FD">
        <w:rPr>
          <w:rFonts w:ascii="Bookman Old Style" w:hAnsi="Bookman Old Style" w:cs="Times New Roman"/>
          <w:sz w:val="36"/>
          <w:szCs w:val="20"/>
          <w:lang w:val="ru-RU"/>
        </w:rPr>
        <w:t>Вакансия</w:t>
      </w:r>
      <w:r w:rsidR="00970919" w:rsidRPr="00B108FD">
        <w:rPr>
          <w:rFonts w:ascii="Bookman Old Style" w:hAnsi="Bookman Old Style" w:cs="Times New Roman"/>
          <w:sz w:val="36"/>
          <w:szCs w:val="20"/>
          <w:lang w:val="ru-RU"/>
        </w:rPr>
        <w:t>:</w:t>
      </w:r>
    </w:p>
    <w:p w:rsidR="002A4C1F" w:rsidRPr="00F72C7C" w:rsidRDefault="00634D17" w:rsidP="002F1D7C">
      <w:pPr>
        <w:spacing w:before="120"/>
        <w:ind w:left="142" w:firstLine="0"/>
        <w:jc w:val="center"/>
        <w:rPr>
          <w:rFonts w:ascii="Times New Roman" w:eastAsia="Gungsuh" w:hAnsi="Times New Roman" w:cs="Times New Roman"/>
          <w:smallCaps/>
          <w:sz w:val="28"/>
          <w:szCs w:val="16"/>
          <w:lang w:val="ru-RU"/>
        </w:rPr>
      </w:pPr>
      <w:r>
        <w:rPr>
          <w:rFonts w:ascii="Times New Roman" w:eastAsia="Gungsuh" w:hAnsi="Times New Roman" w:cs="Times New Roman"/>
          <w:b/>
          <w:smallCaps/>
          <w:sz w:val="50"/>
          <w:szCs w:val="50"/>
          <w:lang w:val="ru-RU"/>
        </w:rPr>
        <w:t>Ведущий специалист по сопровождению госконтрактов</w:t>
      </w:r>
      <w:r w:rsidR="002A4C1F" w:rsidRPr="002F1D7C">
        <w:rPr>
          <w:rFonts w:ascii="Times New Roman" w:eastAsia="Gungsuh" w:hAnsi="Times New Roman" w:cs="Times New Roman"/>
          <w:sz w:val="50"/>
          <w:szCs w:val="50"/>
          <w:lang w:val="ru-RU"/>
        </w:rPr>
        <w:t xml:space="preserve"> </w:t>
      </w:r>
      <w:r w:rsidR="00F72C7C" w:rsidRPr="00F72C7C">
        <w:rPr>
          <w:rFonts w:ascii="Times New Roman" w:eastAsia="Gungsuh" w:hAnsi="Times New Roman" w:cs="Times New Roman"/>
          <w:sz w:val="48"/>
          <w:szCs w:val="28"/>
          <w:lang w:val="ru-RU"/>
        </w:rPr>
        <w:t xml:space="preserve">– </w:t>
      </w:r>
      <w:r>
        <w:rPr>
          <w:rFonts w:ascii="Times New Roman" w:eastAsia="Gungsuh" w:hAnsi="Times New Roman" w:cs="Times New Roman"/>
          <w:sz w:val="48"/>
          <w:szCs w:val="28"/>
          <w:lang w:val="ru-RU"/>
        </w:rPr>
        <w:t>40</w:t>
      </w:r>
      <w:r>
        <w:rPr>
          <w:rFonts w:ascii="Times New Roman" w:eastAsia="Gungsuh" w:hAnsi="Times New Roman" w:cs="Times New Roman"/>
          <w:sz w:val="44"/>
          <w:szCs w:val="28"/>
          <w:lang w:val="ru-RU"/>
        </w:rPr>
        <w:t> </w:t>
      </w:r>
      <w:r w:rsidR="002A4C1F" w:rsidRPr="00F72C7C">
        <w:rPr>
          <w:rFonts w:ascii="Times New Roman" w:eastAsia="Gungsuh" w:hAnsi="Times New Roman" w:cs="Times New Roman"/>
          <w:sz w:val="44"/>
          <w:szCs w:val="28"/>
          <w:lang w:val="ru-RU"/>
        </w:rPr>
        <w:t>000</w:t>
      </w:r>
      <w:r>
        <w:rPr>
          <w:rFonts w:ascii="Times New Roman" w:eastAsia="Gungsuh" w:hAnsi="Times New Roman" w:cs="Times New Roman"/>
          <w:sz w:val="44"/>
          <w:szCs w:val="28"/>
          <w:lang w:val="ru-RU"/>
        </w:rPr>
        <w:t xml:space="preserve"> – 46 000</w:t>
      </w:r>
      <w:r w:rsidR="002A4C1F" w:rsidRPr="00F72C7C">
        <w:rPr>
          <w:rFonts w:ascii="Times New Roman" w:eastAsia="Gungsuh" w:hAnsi="Times New Roman" w:cs="Times New Roman"/>
          <w:smallCaps/>
          <w:sz w:val="44"/>
          <w:szCs w:val="28"/>
          <w:lang w:val="ru-RU"/>
        </w:rPr>
        <w:t xml:space="preserve"> руб</w:t>
      </w:r>
      <w:r w:rsidR="002A4C1F" w:rsidRPr="00F72C7C">
        <w:rPr>
          <w:rFonts w:ascii="Times New Roman" w:eastAsia="Gungsuh" w:hAnsi="Times New Roman" w:cs="Times New Roman"/>
          <w:smallCaps/>
          <w:sz w:val="48"/>
          <w:szCs w:val="30"/>
          <w:lang w:val="ru-RU"/>
        </w:rPr>
        <w:t>.</w:t>
      </w:r>
    </w:p>
    <w:p w:rsidR="00DE70DC" w:rsidRPr="008C4681" w:rsidRDefault="00DE70DC" w:rsidP="00F72C7C">
      <w:pPr>
        <w:pStyle w:val="ac"/>
        <w:spacing w:before="240" w:after="60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lang w:val="ru-RU"/>
        </w:rPr>
      </w:pPr>
      <w:r w:rsidRPr="008C4681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Требования</w:t>
      </w:r>
      <w:r w:rsidRPr="008C4681">
        <w:rPr>
          <w:rFonts w:ascii="Bookman Old Style" w:eastAsia="Gungsuh" w:hAnsi="Bookman Old Style" w:cs="Times New Roman"/>
          <w:sz w:val="23"/>
          <w:szCs w:val="23"/>
          <w:lang w:val="ru-RU"/>
        </w:rPr>
        <w:t>:</w:t>
      </w:r>
    </w:p>
    <w:p w:rsidR="005F39D2" w:rsidRPr="005F39D2" w:rsidRDefault="006E7876" w:rsidP="005F39D2">
      <w:pPr>
        <w:pStyle w:val="ac"/>
        <w:ind w:left="1134" w:hanging="142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>-</w:t>
      </w:r>
      <w:r w:rsidR="00F46E45" w:rsidRPr="005F39D2">
        <w:rPr>
          <w:rFonts w:ascii="Times New Roman" w:eastAsia="Gungsuh" w:hAnsi="Times New Roman" w:cs="Times New Roman"/>
          <w:szCs w:val="23"/>
          <w:lang w:val="ru-RU"/>
        </w:rPr>
        <w:t xml:space="preserve"> </w:t>
      </w:r>
      <w:r w:rsidR="005F39D2" w:rsidRPr="005F39D2">
        <w:rPr>
          <w:rFonts w:ascii="Times New Roman" w:eastAsia="Gungsuh" w:hAnsi="Times New Roman" w:cs="Times New Roman"/>
          <w:szCs w:val="23"/>
          <w:lang w:val="ru-RU"/>
        </w:rPr>
        <w:t>высшее и/или дополнительное профильное образование в сфере государственных и муниципальных закупок, и стаж работы по специальности не менее 1 года.</w:t>
      </w:r>
    </w:p>
    <w:p w:rsidR="005F39D2" w:rsidRPr="005F39D2" w:rsidRDefault="005F39D2" w:rsidP="005F39D2">
      <w:pPr>
        <w:pStyle w:val="ac"/>
        <w:ind w:left="1134" w:hanging="142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>- уверенный пользователь ПК и пакета офисных приложений;</w:t>
      </w:r>
    </w:p>
    <w:p w:rsidR="00B108FD" w:rsidRPr="005F39D2" w:rsidRDefault="005F39D2" w:rsidP="005F39D2">
      <w:pPr>
        <w:pStyle w:val="ac"/>
        <w:ind w:left="1134" w:hanging="142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>- опыт работы в государственных учреждениях и знание 44 Федерального Закона РФ будут вашими преимуществами.</w:t>
      </w:r>
    </w:p>
    <w:p w:rsidR="00FF2802" w:rsidRPr="005F39D2" w:rsidRDefault="0074010C" w:rsidP="002C6A77">
      <w:pPr>
        <w:pStyle w:val="ac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</w:pPr>
      <w:r w:rsidRPr="005F39D2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Условия:</w:t>
      </w:r>
    </w:p>
    <w:p w:rsidR="00F72C7C" w:rsidRPr="005F39D2" w:rsidRDefault="00F72C7C" w:rsidP="005F39D2">
      <w:pPr>
        <w:pStyle w:val="ac"/>
        <w:ind w:left="1134" w:hanging="141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cs="Times New Roman"/>
          <w:szCs w:val="23"/>
          <w:lang w:val="ru-RU"/>
        </w:rPr>
        <w:t xml:space="preserve">- </w:t>
      </w:r>
      <w:r w:rsidR="005F39D2" w:rsidRPr="005F39D2">
        <w:rPr>
          <w:rFonts w:ascii="Times New Roman" w:eastAsia="Gungsuh" w:hAnsi="Times New Roman" w:cs="Times New Roman"/>
          <w:szCs w:val="23"/>
          <w:lang w:val="ru-RU"/>
        </w:rPr>
        <w:t>заработная плата от 40000 до 46000 рублей в зависимости от квалификации и опыта работы</w:t>
      </w:r>
      <w:r w:rsidRPr="005F39D2">
        <w:rPr>
          <w:rFonts w:ascii="Times New Roman" w:eastAsia="Gungsuh" w:hAnsi="Times New Roman" w:cs="Times New Roman"/>
          <w:szCs w:val="23"/>
          <w:lang w:val="ru-RU"/>
        </w:rPr>
        <w:t>.</w:t>
      </w:r>
    </w:p>
    <w:p w:rsidR="00F72C7C" w:rsidRPr="005F39D2" w:rsidRDefault="00F72C7C" w:rsidP="005F39D2">
      <w:pPr>
        <w:pStyle w:val="ac"/>
        <w:ind w:left="1134" w:hanging="141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 xml:space="preserve">- </w:t>
      </w:r>
      <w:r w:rsidR="005F39D2" w:rsidRPr="005F39D2">
        <w:rPr>
          <w:rFonts w:ascii="Times New Roman" w:eastAsia="Gungsuh" w:hAnsi="Times New Roman" w:cs="Times New Roman"/>
          <w:szCs w:val="23"/>
          <w:lang w:val="ru-RU"/>
        </w:rPr>
        <w:t>График работы 5/2 с 8.30 до 17.30, в пятницу с 8.30 до 16.30, СБ-ВС выходные</w:t>
      </w:r>
      <w:r w:rsidRPr="005F39D2">
        <w:rPr>
          <w:rFonts w:ascii="Times New Roman" w:eastAsia="Gungsuh" w:hAnsi="Times New Roman" w:cs="Times New Roman"/>
          <w:szCs w:val="23"/>
          <w:lang w:val="ru-RU"/>
        </w:rPr>
        <w:t>.</w:t>
      </w:r>
    </w:p>
    <w:p w:rsidR="00F72C7C" w:rsidRPr="005F39D2" w:rsidRDefault="006E7876" w:rsidP="005F39D2">
      <w:pPr>
        <w:pStyle w:val="ac"/>
        <w:ind w:left="1134" w:hanging="141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>-</w:t>
      </w:r>
      <w:r w:rsidR="0074010C" w:rsidRPr="005F39D2">
        <w:rPr>
          <w:rFonts w:ascii="Times New Roman" w:eastAsia="Gungsuh" w:hAnsi="Times New Roman" w:cs="Times New Roman"/>
          <w:szCs w:val="23"/>
          <w:lang w:val="ru-RU"/>
        </w:rPr>
        <w:t xml:space="preserve"> </w:t>
      </w:r>
      <w:r w:rsidR="005F39D2" w:rsidRPr="005F39D2">
        <w:rPr>
          <w:rFonts w:ascii="Times New Roman" w:eastAsia="Gungsuh" w:hAnsi="Times New Roman" w:cs="Times New Roman"/>
          <w:szCs w:val="23"/>
          <w:lang w:val="ru-RU"/>
        </w:rPr>
        <w:t>Полная занятость; оформление и социальные гарантии в соответствии с ТК РФ; отпуск 28 календ</w:t>
      </w:r>
      <w:r w:rsidR="005F39D2">
        <w:rPr>
          <w:rFonts w:ascii="Times New Roman" w:eastAsia="Gungsuh" w:hAnsi="Times New Roman" w:cs="Times New Roman"/>
          <w:szCs w:val="23"/>
          <w:lang w:val="ru-RU"/>
        </w:rPr>
        <w:t>.</w:t>
      </w:r>
      <w:r w:rsidR="005F39D2" w:rsidRPr="005F39D2">
        <w:rPr>
          <w:rFonts w:ascii="Times New Roman" w:eastAsia="Gungsuh" w:hAnsi="Times New Roman" w:cs="Times New Roman"/>
          <w:szCs w:val="23"/>
          <w:lang w:val="ru-RU"/>
        </w:rPr>
        <w:t xml:space="preserve"> дней</w:t>
      </w:r>
      <w:r w:rsidR="00F72C7C" w:rsidRPr="005F39D2">
        <w:rPr>
          <w:rFonts w:ascii="Times New Roman" w:eastAsia="Gungsuh" w:hAnsi="Times New Roman" w:cs="Times New Roman"/>
          <w:szCs w:val="23"/>
          <w:lang w:val="ru-RU"/>
        </w:rPr>
        <w:t>.</w:t>
      </w:r>
    </w:p>
    <w:p w:rsidR="006E7876" w:rsidRPr="00794314" w:rsidRDefault="00B108FD" w:rsidP="00F72C7C">
      <w:pPr>
        <w:pStyle w:val="ac"/>
        <w:ind w:left="1134" w:firstLine="0"/>
        <w:contextualSpacing w:val="0"/>
        <w:jc w:val="center"/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</w:pPr>
      <w:r w:rsidRPr="00794314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Обязанности</w:t>
      </w:r>
      <w:r w:rsidR="0074010C" w:rsidRPr="00794314">
        <w:rPr>
          <w:rFonts w:ascii="Bookman Old Style" w:eastAsia="Gungsuh" w:hAnsi="Bookman Old Style" w:cs="Times New Roman"/>
          <w:sz w:val="23"/>
          <w:szCs w:val="23"/>
          <w:u w:val="single"/>
          <w:lang w:val="ru-RU"/>
        </w:rPr>
        <w:t>:</w:t>
      </w:r>
    </w:p>
    <w:p w:rsidR="00B108FD" w:rsidRPr="005F39D2" w:rsidRDefault="00B108FD" w:rsidP="005F39D2">
      <w:pPr>
        <w:ind w:left="1134" w:hanging="142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 xml:space="preserve">- </w:t>
      </w:r>
      <w:r w:rsidR="00794314" w:rsidRPr="005F39D2">
        <w:rPr>
          <w:rFonts w:ascii="Times New Roman" w:eastAsia="Gungsuh" w:hAnsi="Times New Roman" w:cs="Times New Roman"/>
          <w:szCs w:val="23"/>
          <w:lang w:val="ru-RU"/>
        </w:rPr>
        <w:t>взаимодействие с подрядчиком по государственным контрактам</w:t>
      </w:r>
      <w:r w:rsidRPr="005F39D2">
        <w:rPr>
          <w:rFonts w:ascii="Times New Roman" w:eastAsia="Gungsuh" w:hAnsi="Times New Roman" w:cs="Times New Roman"/>
          <w:szCs w:val="23"/>
          <w:lang w:val="ru-RU"/>
        </w:rPr>
        <w:t>;</w:t>
      </w:r>
    </w:p>
    <w:p w:rsidR="00B108FD" w:rsidRPr="005F39D2" w:rsidRDefault="00B108FD" w:rsidP="005F39D2">
      <w:pPr>
        <w:ind w:left="1134" w:hanging="142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 xml:space="preserve">- </w:t>
      </w:r>
      <w:r w:rsidR="00794314" w:rsidRPr="005F39D2">
        <w:rPr>
          <w:rFonts w:ascii="Times New Roman" w:eastAsia="Gungsuh" w:hAnsi="Times New Roman" w:cs="Times New Roman"/>
          <w:szCs w:val="23"/>
          <w:lang w:val="ru-RU"/>
        </w:rPr>
        <w:t>подготовк</w:t>
      </w:r>
      <w:r w:rsidR="003B5274">
        <w:rPr>
          <w:rFonts w:ascii="Times New Roman" w:eastAsia="Gungsuh" w:hAnsi="Times New Roman" w:cs="Times New Roman"/>
          <w:szCs w:val="23"/>
          <w:lang w:val="ru-RU"/>
        </w:rPr>
        <w:t>а</w:t>
      </w:r>
      <w:r w:rsidR="00794314" w:rsidRPr="005F39D2">
        <w:rPr>
          <w:rFonts w:ascii="Times New Roman" w:eastAsia="Gungsuh" w:hAnsi="Times New Roman" w:cs="Times New Roman"/>
          <w:szCs w:val="23"/>
          <w:lang w:val="ru-RU"/>
        </w:rPr>
        <w:t xml:space="preserve"> материалов для выполнения претензионной работы;</w:t>
      </w:r>
    </w:p>
    <w:p w:rsidR="00B108FD" w:rsidRPr="005F39D2" w:rsidRDefault="00B108FD" w:rsidP="005F39D2">
      <w:pPr>
        <w:ind w:left="1134" w:hanging="142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 xml:space="preserve">- </w:t>
      </w:r>
      <w:r w:rsidR="00794314" w:rsidRPr="005F39D2">
        <w:rPr>
          <w:rFonts w:ascii="Times New Roman" w:eastAsia="Gungsuh" w:hAnsi="Times New Roman" w:cs="Times New Roman"/>
          <w:szCs w:val="23"/>
          <w:lang w:val="ru-RU"/>
        </w:rPr>
        <w:t>контрол</w:t>
      </w:r>
      <w:r w:rsidR="003B5274">
        <w:rPr>
          <w:rFonts w:ascii="Times New Roman" w:eastAsia="Gungsuh" w:hAnsi="Times New Roman" w:cs="Times New Roman"/>
          <w:szCs w:val="23"/>
          <w:lang w:val="ru-RU"/>
        </w:rPr>
        <w:t>ь</w:t>
      </w:r>
      <w:r w:rsidR="00794314" w:rsidRPr="005F39D2">
        <w:rPr>
          <w:rFonts w:ascii="Times New Roman" w:eastAsia="Gungsuh" w:hAnsi="Times New Roman" w:cs="Times New Roman"/>
          <w:szCs w:val="23"/>
          <w:lang w:val="ru-RU"/>
        </w:rPr>
        <w:t xml:space="preserve"> исполнения обязательств со стороны Подрядчиков и Заказчика</w:t>
      </w:r>
      <w:r w:rsidRPr="005F39D2">
        <w:rPr>
          <w:rFonts w:ascii="Times New Roman" w:eastAsia="Gungsuh" w:hAnsi="Times New Roman" w:cs="Times New Roman"/>
          <w:szCs w:val="23"/>
          <w:lang w:val="ru-RU"/>
        </w:rPr>
        <w:t>;</w:t>
      </w:r>
    </w:p>
    <w:p w:rsidR="00B108FD" w:rsidRPr="005F39D2" w:rsidRDefault="00B108FD" w:rsidP="005F39D2">
      <w:pPr>
        <w:ind w:left="1134" w:hanging="142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 xml:space="preserve">- </w:t>
      </w:r>
      <w:r w:rsidR="00794314" w:rsidRPr="005F39D2">
        <w:rPr>
          <w:rFonts w:ascii="Times New Roman" w:eastAsia="Gungsuh" w:hAnsi="Times New Roman" w:cs="Times New Roman"/>
          <w:szCs w:val="23"/>
          <w:lang w:val="ru-RU"/>
        </w:rPr>
        <w:t>обеспечение своевременно</w:t>
      </w:r>
      <w:r w:rsidR="005F39D2">
        <w:rPr>
          <w:rFonts w:ascii="Times New Roman" w:eastAsia="Gungsuh" w:hAnsi="Times New Roman" w:cs="Times New Roman"/>
          <w:szCs w:val="23"/>
          <w:lang w:val="ru-RU"/>
        </w:rPr>
        <w:t>й</w:t>
      </w:r>
      <w:r w:rsidR="00794314" w:rsidRPr="005F39D2">
        <w:rPr>
          <w:rFonts w:ascii="Times New Roman" w:eastAsia="Gungsuh" w:hAnsi="Times New Roman" w:cs="Times New Roman"/>
          <w:szCs w:val="23"/>
          <w:lang w:val="ru-RU"/>
        </w:rPr>
        <w:t xml:space="preserve"> </w:t>
      </w:r>
      <w:r w:rsidR="005F39D2">
        <w:rPr>
          <w:rFonts w:ascii="Times New Roman" w:eastAsia="Gungsuh" w:hAnsi="Times New Roman" w:cs="Times New Roman"/>
          <w:szCs w:val="23"/>
          <w:lang w:val="ru-RU"/>
        </w:rPr>
        <w:t>подготоки</w:t>
      </w:r>
      <w:r w:rsidR="00794314" w:rsidRPr="005F39D2">
        <w:rPr>
          <w:rFonts w:ascii="Times New Roman" w:eastAsia="Gungsuh" w:hAnsi="Times New Roman" w:cs="Times New Roman"/>
          <w:szCs w:val="23"/>
          <w:lang w:val="ru-RU"/>
        </w:rPr>
        <w:t xml:space="preserve"> документов по госконтракту</w:t>
      </w:r>
      <w:r w:rsidRPr="005F39D2">
        <w:rPr>
          <w:rFonts w:ascii="Times New Roman" w:eastAsia="Gungsuh" w:hAnsi="Times New Roman" w:cs="Times New Roman"/>
          <w:szCs w:val="23"/>
          <w:lang w:val="ru-RU"/>
        </w:rPr>
        <w:t>;</w:t>
      </w:r>
    </w:p>
    <w:p w:rsidR="00DC1CF6" w:rsidRPr="005F39D2" w:rsidRDefault="00B108FD" w:rsidP="005F39D2">
      <w:pPr>
        <w:ind w:left="1134" w:hanging="142"/>
        <w:rPr>
          <w:rFonts w:ascii="Times New Roman" w:eastAsia="Gungsuh" w:hAnsi="Times New Roman" w:cs="Times New Roman"/>
          <w:szCs w:val="23"/>
          <w:lang w:val="ru-RU"/>
        </w:rPr>
      </w:pPr>
      <w:r w:rsidRPr="005F39D2">
        <w:rPr>
          <w:rFonts w:ascii="Times New Roman" w:eastAsia="Gungsuh" w:hAnsi="Times New Roman" w:cs="Times New Roman"/>
          <w:szCs w:val="23"/>
          <w:lang w:val="ru-RU"/>
        </w:rPr>
        <w:t xml:space="preserve">- </w:t>
      </w:r>
      <w:r w:rsidR="00794314" w:rsidRPr="005F39D2">
        <w:rPr>
          <w:rFonts w:ascii="Times New Roman" w:eastAsia="Gungsuh" w:hAnsi="Times New Roman" w:cs="Times New Roman"/>
          <w:szCs w:val="23"/>
          <w:lang w:val="ru-RU"/>
        </w:rPr>
        <w:t>ведение документооборота, реестров отдела.</w:t>
      </w:r>
      <w:bookmarkStart w:id="0" w:name="_GoBack"/>
      <w:bookmarkEnd w:id="0"/>
    </w:p>
    <w:p w:rsidR="00BF3D93" w:rsidRDefault="00BF3D93" w:rsidP="00BF3D93">
      <w:pPr>
        <w:ind w:right="-170" w:firstLine="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2F1D7C" w:rsidRPr="00BF3D93" w:rsidRDefault="002F1D7C" w:rsidP="00BF3D93">
      <w:pPr>
        <w:ind w:right="-170" w:firstLine="0"/>
        <w:jc w:val="center"/>
        <w:rPr>
          <w:rFonts w:ascii="Bookman Old Style" w:hAnsi="Bookman Old Style" w:cs="Times New Roman"/>
          <w:b/>
          <w:sz w:val="12"/>
          <w:szCs w:val="32"/>
          <w:lang w:val="ru-RU"/>
        </w:rPr>
      </w:pPr>
    </w:p>
    <w:p w:rsidR="007D7013" w:rsidRPr="00F72C7C" w:rsidRDefault="00BF3D93" w:rsidP="007D7013">
      <w:pPr>
        <w:ind w:hanging="142"/>
        <w:jc w:val="center"/>
        <w:rPr>
          <w:rFonts w:ascii="Times New Roman" w:hAnsi="Times New Roman" w:cs="Times New Roman"/>
          <w:b/>
          <w:sz w:val="36"/>
          <w:szCs w:val="44"/>
          <w:lang w:val="ru-RU"/>
        </w:rPr>
      </w:pPr>
      <w:r w:rsidRPr="00F72C7C">
        <w:rPr>
          <w:rFonts w:ascii="Times New Roman" w:hAnsi="Times New Roman" w:cs="Times New Roman"/>
          <w:b/>
          <w:bCs/>
          <w:sz w:val="36"/>
          <w:szCs w:val="44"/>
          <w:lang w:val="ru-RU"/>
        </w:rPr>
        <w:t>При себе иметь паспорт</w:t>
      </w:r>
    </w:p>
    <w:p w:rsidR="00BF3D93" w:rsidRDefault="00BF3D93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F72C7C" w:rsidRPr="00562911" w:rsidRDefault="00F72C7C" w:rsidP="00B57F20">
      <w:pPr>
        <w:spacing w:line="216" w:lineRule="auto"/>
        <w:ind w:left="68" w:firstLine="357"/>
        <w:rPr>
          <w:rFonts w:ascii="Bookman Old Style" w:eastAsia="Gungsuh" w:hAnsi="Bookman Old Style" w:cs="Times New Roman"/>
          <w:b/>
          <w:sz w:val="12"/>
          <w:szCs w:val="44"/>
          <w:lang w:val="ru-RU"/>
        </w:rPr>
      </w:pPr>
    </w:p>
    <w:p w:rsidR="007D7013" w:rsidRPr="00562911" w:rsidRDefault="007D7013" w:rsidP="007D7013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F3D93">
        <w:rPr>
          <w:rFonts w:ascii="Courier New" w:hAnsi="Courier New" w:cs="Courier New"/>
          <w:b/>
          <w:sz w:val="27"/>
          <w:szCs w:val="27"/>
          <w:lang w:val="ru-RU"/>
        </w:rPr>
        <w:t>Представитель работодателя (</w:t>
      </w:r>
      <w:r w:rsidR="00BF3D93" w:rsidRPr="00562911">
        <w:rPr>
          <w:rFonts w:ascii="Courier New" w:hAnsi="Courier New" w:cs="Courier New"/>
          <w:b/>
          <w:sz w:val="27"/>
          <w:szCs w:val="27"/>
          <w:lang w:val="ru-RU"/>
        </w:rPr>
        <w:t>Неумоина Анна Александровна)</w:t>
      </w:r>
    </w:p>
    <w:p w:rsidR="007D7013" w:rsidRPr="00562911" w:rsidRDefault="002416EF" w:rsidP="007D7013">
      <w:pPr>
        <w:ind w:firstLine="0"/>
        <w:jc w:val="center"/>
        <w:rPr>
          <w:rFonts w:ascii="Bookman Old Style" w:hAnsi="Bookman Old Style" w:cs="Times New Roman"/>
          <w:b/>
          <w:sz w:val="20"/>
          <w:szCs w:val="48"/>
          <w:lang w:val="ru-RU"/>
        </w:rPr>
      </w:pPr>
      <w:r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lastRenderedPageBreak/>
        <w:t>8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(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812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)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576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="00562911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57</w:t>
      </w:r>
      <w:r w:rsidR="00C629A5" w:rsidRPr="0056291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55</w:t>
      </w:r>
      <w:r w:rsidR="00123DB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, 8(931)326-51</w:t>
      </w:r>
      <w:r w:rsidR="0090633F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-</w:t>
      </w:r>
      <w:r w:rsidR="00123DB1">
        <w:rPr>
          <w:rFonts w:ascii="Courier New" w:eastAsiaTheme="majorEastAsia" w:hAnsi="Courier New" w:cs="Courier New"/>
          <w:b/>
          <w:bCs/>
          <w:sz w:val="32"/>
          <w:szCs w:val="32"/>
          <w:lang w:val="ru-RU"/>
        </w:rPr>
        <w:t>91</w:t>
      </w:r>
    </w:p>
    <w:p w:rsidR="00D57FC9" w:rsidRPr="00BF3D93" w:rsidRDefault="00D57FC9" w:rsidP="00D57FC9">
      <w:pPr>
        <w:ind w:firstLine="0"/>
        <w:jc w:val="center"/>
        <w:rPr>
          <w:rFonts w:ascii="Courier New" w:hAnsi="Courier New" w:cs="Courier New"/>
          <w:b/>
          <w:sz w:val="27"/>
          <w:szCs w:val="27"/>
          <w:lang w:val="ru-RU"/>
        </w:rPr>
      </w:pPr>
      <w:r w:rsidRPr="00BF3D93">
        <w:rPr>
          <w:rFonts w:ascii="Courier New" w:hAnsi="Courier New" w:cs="Courier New"/>
          <w:b/>
          <w:sz w:val="27"/>
          <w:szCs w:val="27"/>
          <w:lang w:val="ru-RU"/>
        </w:rPr>
        <w:t>Агентство занятости населения Невского района</w:t>
      </w:r>
    </w:p>
    <w:p w:rsidR="00D57FC9" w:rsidRPr="00BF3D93" w:rsidRDefault="00D57FC9" w:rsidP="00D57FC9">
      <w:pPr>
        <w:ind w:firstLine="0"/>
        <w:jc w:val="center"/>
        <w:rPr>
          <w:rFonts w:ascii="Courier New" w:hAnsi="Courier New" w:cs="Courier New"/>
          <w:b/>
          <w:sz w:val="28"/>
          <w:szCs w:val="28"/>
          <w:lang w:val="ru-RU"/>
        </w:rPr>
      </w:pPr>
      <w:r w:rsidRPr="00BF3D93">
        <w:rPr>
          <w:rFonts w:ascii="Courier New" w:hAnsi="Courier New" w:cs="Courier New"/>
          <w:b/>
          <w:sz w:val="32"/>
          <w:szCs w:val="32"/>
          <w:lang w:val="ru-RU"/>
        </w:rPr>
        <w:t>362-64-16</w:t>
      </w:r>
    </w:p>
    <w:sectPr w:rsidR="00D57FC9" w:rsidRPr="00BF3D93" w:rsidSect="00F72C7C">
      <w:headerReference w:type="default" r:id="rId8"/>
      <w:pgSz w:w="11906" w:h="16838"/>
      <w:pgMar w:top="227" w:right="707" w:bottom="227" w:left="709" w:header="709" w:footer="709" w:gutter="0"/>
      <w:pgBorders w:offsetFrom="page">
        <w:top w:val="crossStitch" w:sz="11" w:space="24" w:color="auto"/>
        <w:left w:val="crossStitch" w:sz="11" w:space="24" w:color="auto"/>
        <w:bottom w:val="crossStitch" w:sz="11" w:space="24" w:color="auto"/>
        <w:right w:val="crossStitch" w:sz="11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3028C" w:rsidRDefault="0003028C" w:rsidP="0070080A">
      <w:r>
        <w:separator/>
      </w:r>
    </w:p>
  </w:endnote>
  <w:endnote w:type="continuationSeparator" w:id="0">
    <w:p w:rsidR="0003028C" w:rsidRDefault="0003028C" w:rsidP="007008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Gungsuh">
    <w:altName w:val="Arial Unicode MS"/>
    <w:charset w:val="81"/>
    <w:family w:val="roman"/>
    <w:pitch w:val="variable"/>
    <w:sig w:usb0="00000000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3028C" w:rsidRDefault="0003028C" w:rsidP="0070080A">
      <w:r>
        <w:separator/>
      </w:r>
    </w:p>
  </w:footnote>
  <w:footnote w:type="continuationSeparator" w:id="0">
    <w:p w:rsidR="0003028C" w:rsidRDefault="0003028C" w:rsidP="0070080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933BC" w:rsidRPr="0074010C" w:rsidRDefault="006933BC" w:rsidP="0070080A">
    <w:pPr>
      <w:pStyle w:val="af5"/>
      <w:tabs>
        <w:tab w:val="clear" w:pos="4677"/>
        <w:tab w:val="clear" w:pos="9355"/>
        <w:tab w:val="left" w:pos="1980"/>
      </w:tabs>
      <w:ind w:firstLine="0"/>
      <w:rPr>
        <w:sz w:val="2"/>
        <w:lang w:val="ru-RU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4E6C6D"/>
    <w:multiLevelType w:val="hybridMultilevel"/>
    <w:tmpl w:val="D0B64EDA"/>
    <w:lvl w:ilvl="0" w:tplc="A3265E1C">
      <w:start w:val="1"/>
      <w:numFmt w:val="bullet"/>
      <w:lvlText w:val=""/>
      <w:lvlJc w:val="left"/>
      <w:pPr>
        <w:ind w:left="1080" w:hanging="720"/>
      </w:pPr>
      <w:rPr>
        <w:rFonts w:ascii="Symbol" w:hAnsi="Symbol" w:hint="default"/>
        <w:color w:val="auto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B3E37C9"/>
    <w:multiLevelType w:val="hybridMultilevel"/>
    <w:tmpl w:val="9DCE9314"/>
    <w:lvl w:ilvl="0" w:tplc="04190001">
      <w:start w:val="1"/>
      <w:numFmt w:val="bullet"/>
      <w:lvlText w:val=""/>
      <w:lvlJc w:val="left"/>
      <w:pPr>
        <w:ind w:left="185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5" w:hanging="360"/>
      </w:pPr>
      <w:rPr>
        <w:rFonts w:ascii="Wingdings" w:hAnsi="Wingdings" w:hint="default"/>
      </w:rPr>
    </w:lvl>
  </w:abstractNum>
  <w:abstractNum w:abstractNumId="2" w15:restartNumberingAfterBreak="0">
    <w:nsid w:val="2E082FF9"/>
    <w:multiLevelType w:val="hybridMultilevel"/>
    <w:tmpl w:val="FD32010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" w15:restartNumberingAfterBreak="0">
    <w:nsid w:val="35AA787A"/>
    <w:multiLevelType w:val="hybridMultilevel"/>
    <w:tmpl w:val="864A6852"/>
    <w:lvl w:ilvl="0" w:tplc="A3265E1C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8280810"/>
    <w:multiLevelType w:val="hybridMultilevel"/>
    <w:tmpl w:val="3A401FB0"/>
    <w:lvl w:ilvl="0" w:tplc="0419000D">
      <w:start w:val="1"/>
      <w:numFmt w:val="bullet"/>
      <w:lvlText w:val=""/>
      <w:lvlJc w:val="left"/>
      <w:pPr>
        <w:ind w:left="96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81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53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25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97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69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41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13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856" w:hanging="360"/>
      </w:pPr>
      <w:rPr>
        <w:rFonts w:ascii="Wingdings" w:hAnsi="Wingdings" w:hint="default"/>
      </w:rPr>
    </w:lvl>
  </w:abstractNum>
  <w:abstractNum w:abstractNumId="5" w15:restartNumberingAfterBreak="0">
    <w:nsid w:val="3DB51AE2"/>
    <w:multiLevelType w:val="hybridMultilevel"/>
    <w:tmpl w:val="0C2083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A74B3C"/>
    <w:multiLevelType w:val="hybridMultilevel"/>
    <w:tmpl w:val="E996BA2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0402D3"/>
    <w:multiLevelType w:val="hybridMultilevel"/>
    <w:tmpl w:val="89E24A3A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9935122"/>
    <w:multiLevelType w:val="hybridMultilevel"/>
    <w:tmpl w:val="B18E00E2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9" w15:restartNumberingAfterBreak="0">
    <w:nsid w:val="65997829"/>
    <w:multiLevelType w:val="hybridMultilevel"/>
    <w:tmpl w:val="8902B87C"/>
    <w:lvl w:ilvl="0" w:tplc="935244D8">
      <w:start w:val="1"/>
      <w:numFmt w:val="decimal"/>
      <w:lvlText w:val="%1."/>
      <w:lvlJc w:val="left"/>
      <w:pPr>
        <w:ind w:left="1080" w:hanging="720"/>
      </w:pPr>
      <w:rPr>
        <w:rFonts w:hint="default"/>
        <w:u w:val="none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BEA3A54"/>
    <w:multiLevelType w:val="hybridMultilevel"/>
    <w:tmpl w:val="BA74ABD4"/>
    <w:lvl w:ilvl="0" w:tplc="0419000D">
      <w:start w:val="1"/>
      <w:numFmt w:val="bullet"/>
      <w:lvlText w:val=""/>
      <w:lvlJc w:val="left"/>
      <w:pPr>
        <w:ind w:left="-167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55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27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199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271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43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15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487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5593" w:hanging="360"/>
      </w:pPr>
      <w:rPr>
        <w:rFonts w:ascii="Wingdings" w:hAnsi="Wingdings" w:hint="default"/>
      </w:rPr>
    </w:lvl>
  </w:abstractNum>
  <w:abstractNum w:abstractNumId="11" w15:restartNumberingAfterBreak="0">
    <w:nsid w:val="7E6374AA"/>
    <w:multiLevelType w:val="hybridMultilevel"/>
    <w:tmpl w:val="0406C1EA"/>
    <w:lvl w:ilvl="0" w:tplc="04190001">
      <w:start w:val="1"/>
      <w:numFmt w:val="bullet"/>
      <w:lvlText w:val=""/>
      <w:lvlJc w:val="left"/>
      <w:pPr>
        <w:ind w:left="603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68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76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83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90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97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10485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4"/>
  </w:num>
  <w:num w:numId="3">
    <w:abstractNumId w:val="8"/>
  </w:num>
  <w:num w:numId="4">
    <w:abstractNumId w:val="10"/>
  </w:num>
  <w:num w:numId="5">
    <w:abstractNumId w:val="7"/>
  </w:num>
  <w:num w:numId="6">
    <w:abstractNumId w:val="5"/>
  </w:num>
  <w:num w:numId="7">
    <w:abstractNumId w:val="9"/>
  </w:num>
  <w:num w:numId="8">
    <w:abstractNumId w:val="0"/>
  </w:num>
  <w:num w:numId="9">
    <w:abstractNumId w:val="3"/>
  </w:num>
  <w:num w:numId="10">
    <w:abstractNumId w:val="11"/>
  </w:num>
  <w:num w:numId="11">
    <w:abstractNumId w:val="6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activeWritingStyle w:appName="MSWord" w:lang="ru-RU" w:vendorID="64" w:dllVersion="131078" w:nlCheck="1" w:checkStyle="0"/>
  <w:activeWritingStyle w:appName="MSWord" w:lang="en-US" w:vendorID="64" w:dllVersion="131078" w:nlCheck="1" w:checkStyle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552A7"/>
    <w:rsid w:val="000045C8"/>
    <w:rsid w:val="00011257"/>
    <w:rsid w:val="00016568"/>
    <w:rsid w:val="0002323E"/>
    <w:rsid w:val="00024A61"/>
    <w:rsid w:val="00025504"/>
    <w:rsid w:val="0003028C"/>
    <w:rsid w:val="00033A3B"/>
    <w:rsid w:val="000373A1"/>
    <w:rsid w:val="00041A2E"/>
    <w:rsid w:val="000510E0"/>
    <w:rsid w:val="00052149"/>
    <w:rsid w:val="0005308C"/>
    <w:rsid w:val="00056F7A"/>
    <w:rsid w:val="00057096"/>
    <w:rsid w:val="00076D89"/>
    <w:rsid w:val="000860DB"/>
    <w:rsid w:val="000A060C"/>
    <w:rsid w:val="000A5CC7"/>
    <w:rsid w:val="000B37F3"/>
    <w:rsid w:val="000B635F"/>
    <w:rsid w:val="000F0A17"/>
    <w:rsid w:val="000F527A"/>
    <w:rsid w:val="0010530C"/>
    <w:rsid w:val="00123945"/>
    <w:rsid w:val="00123DB1"/>
    <w:rsid w:val="00131066"/>
    <w:rsid w:val="00131E8C"/>
    <w:rsid w:val="00134D1A"/>
    <w:rsid w:val="0014211F"/>
    <w:rsid w:val="001421A4"/>
    <w:rsid w:val="001552A7"/>
    <w:rsid w:val="00161E7C"/>
    <w:rsid w:val="00163D5A"/>
    <w:rsid w:val="001643AC"/>
    <w:rsid w:val="00173B80"/>
    <w:rsid w:val="00176C69"/>
    <w:rsid w:val="00181820"/>
    <w:rsid w:val="00185EFD"/>
    <w:rsid w:val="001A18B2"/>
    <w:rsid w:val="001B3EDF"/>
    <w:rsid w:val="001C6BEA"/>
    <w:rsid w:val="001D0F55"/>
    <w:rsid w:val="001D2EA5"/>
    <w:rsid w:val="001E0FE1"/>
    <w:rsid w:val="001E5578"/>
    <w:rsid w:val="001F57C9"/>
    <w:rsid w:val="001F5A2C"/>
    <w:rsid w:val="00205007"/>
    <w:rsid w:val="00215177"/>
    <w:rsid w:val="00233575"/>
    <w:rsid w:val="002416EF"/>
    <w:rsid w:val="00262322"/>
    <w:rsid w:val="00281B48"/>
    <w:rsid w:val="00287C23"/>
    <w:rsid w:val="00293683"/>
    <w:rsid w:val="002A4C1F"/>
    <w:rsid w:val="002C6A77"/>
    <w:rsid w:val="002C782F"/>
    <w:rsid w:val="002D1937"/>
    <w:rsid w:val="002D5E46"/>
    <w:rsid w:val="002F0BEA"/>
    <w:rsid w:val="002F1D7C"/>
    <w:rsid w:val="002F468A"/>
    <w:rsid w:val="002F5854"/>
    <w:rsid w:val="00310909"/>
    <w:rsid w:val="00324527"/>
    <w:rsid w:val="00325384"/>
    <w:rsid w:val="0032591D"/>
    <w:rsid w:val="0033547E"/>
    <w:rsid w:val="00340203"/>
    <w:rsid w:val="003513C4"/>
    <w:rsid w:val="00356E96"/>
    <w:rsid w:val="0036233E"/>
    <w:rsid w:val="00386882"/>
    <w:rsid w:val="0039167C"/>
    <w:rsid w:val="00394E0A"/>
    <w:rsid w:val="003B5274"/>
    <w:rsid w:val="003C13FD"/>
    <w:rsid w:val="003C14A3"/>
    <w:rsid w:val="003D34B5"/>
    <w:rsid w:val="003E0D55"/>
    <w:rsid w:val="003F6314"/>
    <w:rsid w:val="00420C38"/>
    <w:rsid w:val="004250E4"/>
    <w:rsid w:val="00425B28"/>
    <w:rsid w:val="00437181"/>
    <w:rsid w:val="00451320"/>
    <w:rsid w:val="004958AA"/>
    <w:rsid w:val="004A09A6"/>
    <w:rsid w:val="004D54F2"/>
    <w:rsid w:val="004E6859"/>
    <w:rsid w:val="004F2AC1"/>
    <w:rsid w:val="00506D4F"/>
    <w:rsid w:val="00522FC7"/>
    <w:rsid w:val="00545519"/>
    <w:rsid w:val="00547048"/>
    <w:rsid w:val="00562911"/>
    <w:rsid w:val="005A66A0"/>
    <w:rsid w:val="005A73CD"/>
    <w:rsid w:val="005B1212"/>
    <w:rsid w:val="005B7926"/>
    <w:rsid w:val="005B794D"/>
    <w:rsid w:val="005D1CA7"/>
    <w:rsid w:val="005D501C"/>
    <w:rsid w:val="005D747F"/>
    <w:rsid w:val="005E0487"/>
    <w:rsid w:val="005E1759"/>
    <w:rsid w:val="005F39D2"/>
    <w:rsid w:val="006009F9"/>
    <w:rsid w:val="00606EE2"/>
    <w:rsid w:val="00633F8E"/>
    <w:rsid w:val="00634D17"/>
    <w:rsid w:val="006570D2"/>
    <w:rsid w:val="00660A0E"/>
    <w:rsid w:val="00680827"/>
    <w:rsid w:val="00681A3B"/>
    <w:rsid w:val="00682A51"/>
    <w:rsid w:val="00683BAE"/>
    <w:rsid w:val="006933BC"/>
    <w:rsid w:val="00697FDB"/>
    <w:rsid w:val="006A1227"/>
    <w:rsid w:val="006A1D0B"/>
    <w:rsid w:val="006B0708"/>
    <w:rsid w:val="006C5C0F"/>
    <w:rsid w:val="006D6F4C"/>
    <w:rsid w:val="006E1550"/>
    <w:rsid w:val="006E7876"/>
    <w:rsid w:val="006F1FB0"/>
    <w:rsid w:val="006F4FBF"/>
    <w:rsid w:val="0070080A"/>
    <w:rsid w:val="007013ED"/>
    <w:rsid w:val="00722344"/>
    <w:rsid w:val="00732611"/>
    <w:rsid w:val="0074010C"/>
    <w:rsid w:val="0075278C"/>
    <w:rsid w:val="00762143"/>
    <w:rsid w:val="007655E2"/>
    <w:rsid w:val="00767839"/>
    <w:rsid w:val="00770D65"/>
    <w:rsid w:val="00777C96"/>
    <w:rsid w:val="00794314"/>
    <w:rsid w:val="007A1817"/>
    <w:rsid w:val="007B001E"/>
    <w:rsid w:val="007B2BA6"/>
    <w:rsid w:val="007B50F4"/>
    <w:rsid w:val="007D7013"/>
    <w:rsid w:val="007E6A80"/>
    <w:rsid w:val="007E6F07"/>
    <w:rsid w:val="00835C72"/>
    <w:rsid w:val="00864D3C"/>
    <w:rsid w:val="0087189E"/>
    <w:rsid w:val="00892732"/>
    <w:rsid w:val="00896844"/>
    <w:rsid w:val="008B247B"/>
    <w:rsid w:val="008B7305"/>
    <w:rsid w:val="008C3AC4"/>
    <w:rsid w:val="008C4681"/>
    <w:rsid w:val="008E002A"/>
    <w:rsid w:val="008E1245"/>
    <w:rsid w:val="008E16F8"/>
    <w:rsid w:val="008E1E54"/>
    <w:rsid w:val="008E27CD"/>
    <w:rsid w:val="008E2B61"/>
    <w:rsid w:val="008F208A"/>
    <w:rsid w:val="008F7835"/>
    <w:rsid w:val="00900650"/>
    <w:rsid w:val="0090633F"/>
    <w:rsid w:val="00970919"/>
    <w:rsid w:val="00971716"/>
    <w:rsid w:val="00972743"/>
    <w:rsid w:val="00986310"/>
    <w:rsid w:val="00993381"/>
    <w:rsid w:val="00993F3E"/>
    <w:rsid w:val="009A2EED"/>
    <w:rsid w:val="009A64B9"/>
    <w:rsid w:val="009B64AC"/>
    <w:rsid w:val="009C6011"/>
    <w:rsid w:val="009D04EA"/>
    <w:rsid w:val="009D19D1"/>
    <w:rsid w:val="009D317D"/>
    <w:rsid w:val="009F0C42"/>
    <w:rsid w:val="009F58D2"/>
    <w:rsid w:val="00A03DCF"/>
    <w:rsid w:val="00A13579"/>
    <w:rsid w:val="00A44A2D"/>
    <w:rsid w:val="00A61535"/>
    <w:rsid w:val="00A708A1"/>
    <w:rsid w:val="00A9043A"/>
    <w:rsid w:val="00A914F7"/>
    <w:rsid w:val="00A92372"/>
    <w:rsid w:val="00AA3F27"/>
    <w:rsid w:val="00AB2412"/>
    <w:rsid w:val="00AC18D7"/>
    <w:rsid w:val="00AF3EC5"/>
    <w:rsid w:val="00B108FD"/>
    <w:rsid w:val="00B201D7"/>
    <w:rsid w:val="00B2503D"/>
    <w:rsid w:val="00B26CBD"/>
    <w:rsid w:val="00B373A8"/>
    <w:rsid w:val="00B42334"/>
    <w:rsid w:val="00B45036"/>
    <w:rsid w:val="00B4528A"/>
    <w:rsid w:val="00B51643"/>
    <w:rsid w:val="00B57F20"/>
    <w:rsid w:val="00B621CD"/>
    <w:rsid w:val="00B7381B"/>
    <w:rsid w:val="00BF3D93"/>
    <w:rsid w:val="00C04DBC"/>
    <w:rsid w:val="00C11CCD"/>
    <w:rsid w:val="00C42B9A"/>
    <w:rsid w:val="00C45EF6"/>
    <w:rsid w:val="00C46506"/>
    <w:rsid w:val="00C47516"/>
    <w:rsid w:val="00C5207D"/>
    <w:rsid w:val="00C56CF9"/>
    <w:rsid w:val="00C57AC5"/>
    <w:rsid w:val="00C629A5"/>
    <w:rsid w:val="00C63F50"/>
    <w:rsid w:val="00C661D1"/>
    <w:rsid w:val="00C72828"/>
    <w:rsid w:val="00CC571B"/>
    <w:rsid w:val="00CE2AF4"/>
    <w:rsid w:val="00CE4376"/>
    <w:rsid w:val="00D00BE5"/>
    <w:rsid w:val="00D17B50"/>
    <w:rsid w:val="00D3577E"/>
    <w:rsid w:val="00D555AE"/>
    <w:rsid w:val="00D57472"/>
    <w:rsid w:val="00D57FC9"/>
    <w:rsid w:val="00D6298E"/>
    <w:rsid w:val="00D634BF"/>
    <w:rsid w:val="00D706CA"/>
    <w:rsid w:val="00D72C70"/>
    <w:rsid w:val="00D72D51"/>
    <w:rsid w:val="00D86580"/>
    <w:rsid w:val="00D947EF"/>
    <w:rsid w:val="00D977FF"/>
    <w:rsid w:val="00DA4F15"/>
    <w:rsid w:val="00DA6376"/>
    <w:rsid w:val="00DB14E2"/>
    <w:rsid w:val="00DB6289"/>
    <w:rsid w:val="00DC1CF6"/>
    <w:rsid w:val="00DC73A5"/>
    <w:rsid w:val="00DD5A8C"/>
    <w:rsid w:val="00DD7EEA"/>
    <w:rsid w:val="00DE5A40"/>
    <w:rsid w:val="00DE5CA3"/>
    <w:rsid w:val="00DE70DC"/>
    <w:rsid w:val="00DF10AE"/>
    <w:rsid w:val="00E11ED4"/>
    <w:rsid w:val="00E21129"/>
    <w:rsid w:val="00E25F23"/>
    <w:rsid w:val="00E26811"/>
    <w:rsid w:val="00E35637"/>
    <w:rsid w:val="00E42250"/>
    <w:rsid w:val="00E449B2"/>
    <w:rsid w:val="00E664FB"/>
    <w:rsid w:val="00E66C86"/>
    <w:rsid w:val="00E677FB"/>
    <w:rsid w:val="00E70A0E"/>
    <w:rsid w:val="00E719F8"/>
    <w:rsid w:val="00E71B31"/>
    <w:rsid w:val="00E775F7"/>
    <w:rsid w:val="00E81287"/>
    <w:rsid w:val="00E9561E"/>
    <w:rsid w:val="00E97571"/>
    <w:rsid w:val="00EB592A"/>
    <w:rsid w:val="00EB66DC"/>
    <w:rsid w:val="00EC139F"/>
    <w:rsid w:val="00EC3127"/>
    <w:rsid w:val="00EC3B8E"/>
    <w:rsid w:val="00ED43AA"/>
    <w:rsid w:val="00EE10B7"/>
    <w:rsid w:val="00EE2BF0"/>
    <w:rsid w:val="00EF17BB"/>
    <w:rsid w:val="00F00ED5"/>
    <w:rsid w:val="00F143B7"/>
    <w:rsid w:val="00F460B5"/>
    <w:rsid w:val="00F46E45"/>
    <w:rsid w:val="00F529ED"/>
    <w:rsid w:val="00F53B8A"/>
    <w:rsid w:val="00F55A8D"/>
    <w:rsid w:val="00F70438"/>
    <w:rsid w:val="00F72C7C"/>
    <w:rsid w:val="00F94ADF"/>
    <w:rsid w:val="00FA45F3"/>
    <w:rsid w:val="00FA7FAC"/>
    <w:rsid w:val="00FD04C7"/>
    <w:rsid w:val="00FE6558"/>
    <w:rsid w:val="00FF00C1"/>
    <w:rsid w:val="00FF0DAD"/>
    <w:rsid w:val="00FF28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."/>
  <w:listSeparator w:val=";"/>
  <w15:docId w15:val="{567D0B5E-3278-45AC-9251-18310D82CC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en-US"/>
      </w:rPr>
    </w:rPrDefault>
    <w:pPrDefault>
      <w:pPr>
        <w:ind w:firstLine="36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552A7"/>
  </w:style>
  <w:style w:type="paragraph" w:styleId="1">
    <w:name w:val="heading 1"/>
    <w:basedOn w:val="a"/>
    <w:next w:val="a"/>
    <w:link w:val="10"/>
    <w:uiPriority w:val="9"/>
    <w:qFormat/>
    <w:rsid w:val="001552A7"/>
    <w:pPr>
      <w:pBdr>
        <w:bottom w:val="single" w:sz="12" w:space="1" w:color="365F91" w:themeColor="accent1" w:themeShade="BF"/>
      </w:pBdr>
      <w:spacing w:before="600" w:after="80"/>
      <w:ind w:firstLine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1552A7"/>
    <w:pPr>
      <w:pBdr>
        <w:bottom w:val="single" w:sz="8" w:space="1" w:color="4F81BD" w:themeColor="accent1"/>
      </w:pBdr>
      <w:spacing w:before="200" w:after="80"/>
      <w:ind w:firstLine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1552A7"/>
    <w:pPr>
      <w:pBdr>
        <w:bottom w:val="single" w:sz="4" w:space="1" w:color="95B3D7" w:themeColor="accent1" w:themeTint="99"/>
      </w:pBdr>
      <w:spacing w:before="200" w:after="80"/>
      <w:ind w:firstLine="0"/>
      <w:outlineLvl w:val="2"/>
    </w:pPr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1552A7"/>
    <w:pPr>
      <w:pBdr>
        <w:bottom w:val="single" w:sz="4" w:space="2" w:color="B8CCE4" w:themeColor="accent1" w:themeTint="66"/>
      </w:pBdr>
      <w:spacing w:before="200" w:after="80"/>
      <w:ind w:firstLine="0"/>
      <w:outlineLvl w:val="3"/>
    </w:pPr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1552A7"/>
    <w:pPr>
      <w:spacing w:before="200" w:after="80"/>
      <w:ind w:firstLine="0"/>
      <w:outlineLvl w:val="4"/>
    </w:pPr>
    <w:rPr>
      <w:rFonts w:asciiTheme="majorHAnsi" w:eastAsiaTheme="majorEastAsia" w:hAnsiTheme="majorHAnsi" w:cstheme="majorBidi"/>
      <w:color w:val="4F81BD" w:themeColor="accen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1552A7"/>
    <w:pPr>
      <w:spacing w:before="280" w:after="100"/>
      <w:ind w:firstLine="0"/>
      <w:outlineLvl w:val="5"/>
    </w:pPr>
    <w:rPr>
      <w:rFonts w:asciiTheme="majorHAnsi" w:eastAsiaTheme="majorEastAsia" w:hAnsiTheme="majorHAnsi" w:cstheme="majorBidi"/>
      <w:i/>
      <w:iCs/>
      <w:color w:val="4F81BD" w:themeColor="accen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1552A7"/>
    <w:pPr>
      <w:spacing w:before="320" w:after="100"/>
      <w:ind w:firstLine="0"/>
      <w:outlineLvl w:val="6"/>
    </w:pPr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1552A7"/>
    <w:pPr>
      <w:spacing w:before="320" w:after="100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1552A7"/>
    <w:pPr>
      <w:spacing w:before="320" w:after="100"/>
      <w:ind w:firstLine="0"/>
      <w:outlineLvl w:val="8"/>
    </w:pPr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1552A7"/>
    <w:rPr>
      <w:rFonts w:asciiTheme="majorHAnsi" w:eastAsiaTheme="majorEastAsia" w:hAnsiTheme="majorHAnsi" w:cstheme="majorBidi"/>
      <w:b/>
      <w:bCs/>
      <w:color w:val="365F91" w:themeColor="accent1" w:themeShade="BF"/>
      <w:sz w:val="24"/>
      <w:szCs w:val="24"/>
    </w:rPr>
  </w:style>
  <w:style w:type="character" w:customStyle="1" w:styleId="20">
    <w:name w:val="Заголовок 2 Знак"/>
    <w:basedOn w:val="a0"/>
    <w:link w:val="2"/>
    <w:uiPriority w:val="9"/>
    <w:semiHidden/>
    <w:rsid w:val="001552A7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  <w:sz w:val="24"/>
      <w:szCs w:val="24"/>
    </w:rPr>
  </w:style>
  <w:style w:type="character" w:customStyle="1" w:styleId="40">
    <w:name w:val="Заголовок 4 Знак"/>
    <w:basedOn w:val="a0"/>
    <w:link w:val="4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  <w:sz w:val="24"/>
      <w:szCs w:val="24"/>
    </w:rPr>
  </w:style>
  <w:style w:type="character" w:customStyle="1" w:styleId="50">
    <w:name w:val="Заголовок 5 Знак"/>
    <w:basedOn w:val="a0"/>
    <w:link w:val="5"/>
    <w:uiPriority w:val="9"/>
    <w:semiHidden/>
    <w:rsid w:val="001552A7"/>
    <w:rPr>
      <w:rFonts w:asciiTheme="majorHAnsi" w:eastAsiaTheme="majorEastAsia" w:hAnsiTheme="majorHAnsi" w:cstheme="majorBidi"/>
      <w:color w:val="4F81BD" w:themeColor="accent1"/>
    </w:rPr>
  </w:style>
  <w:style w:type="character" w:customStyle="1" w:styleId="60">
    <w:name w:val="Заголовок 6 Знак"/>
    <w:basedOn w:val="a0"/>
    <w:link w:val="6"/>
    <w:uiPriority w:val="9"/>
    <w:semiHidden/>
    <w:rsid w:val="001552A7"/>
    <w:rPr>
      <w:rFonts w:asciiTheme="majorHAnsi" w:eastAsiaTheme="majorEastAsia" w:hAnsiTheme="majorHAnsi" w:cstheme="majorBidi"/>
      <w:i/>
      <w:iCs/>
      <w:color w:val="4F81BD" w:themeColor="accent1"/>
    </w:rPr>
  </w:style>
  <w:style w:type="character" w:customStyle="1" w:styleId="70">
    <w:name w:val="Заголовок 7 Знак"/>
    <w:basedOn w:val="a0"/>
    <w:link w:val="7"/>
    <w:uiPriority w:val="9"/>
    <w:semiHidden/>
    <w:rsid w:val="001552A7"/>
    <w:rPr>
      <w:rFonts w:asciiTheme="majorHAnsi" w:eastAsiaTheme="majorEastAsia" w:hAnsiTheme="majorHAnsi" w:cstheme="majorBidi"/>
      <w:b/>
      <w:bCs/>
      <w:color w:val="9BBB59" w:themeColor="accent3"/>
      <w:sz w:val="20"/>
      <w:szCs w:val="20"/>
    </w:rPr>
  </w:style>
  <w:style w:type="character" w:customStyle="1" w:styleId="80">
    <w:name w:val="Заголовок 8 Знак"/>
    <w:basedOn w:val="a0"/>
    <w:link w:val="8"/>
    <w:uiPriority w:val="9"/>
    <w:semiHidden/>
    <w:rsid w:val="001552A7"/>
    <w:rPr>
      <w:rFonts w:asciiTheme="majorHAnsi" w:eastAsiaTheme="majorEastAsia" w:hAnsiTheme="majorHAnsi" w:cstheme="majorBidi"/>
      <w:b/>
      <w:bCs/>
      <w:i/>
      <w:iCs/>
      <w:color w:val="9BBB59" w:themeColor="accent3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1552A7"/>
    <w:rPr>
      <w:rFonts w:asciiTheme="majorHAnsi" w:eastAsiaTheme="majorEastAsia" w:hAnsiTheme="majorHAnsi" w:cstheme="majorBidi"/>
      <w:i/>
      <w:iCs/>
      <w:color w:val="9BBB59" w:themeColor="accent3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1552A7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1552A7"/>
    <w:pPr>
      <w:pBdr>
        <w:top w:val="single" w:sz="8" w:space="10" w:color="A7BFDE" w:themeColor="accent1" w:themeTint="7F"/>
        <w:bottom w:val="single" w:sz="24" w:space="15" w:color="9BBB59" w:themeColor="accent3"/>
      </w:pBdr>
      <w:ind w:firstLine="0"/>
      <w:jc w:val="center"/>
    </w:pPr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character" w:customStyle="1" w:styleId="a5">
    <w:name w:val="Название Знак"/>
    <w:basedOn w:val="a0"/>
    <w:link w:val="a4"/>
    <w:uiPriority w:val="10"/>
    <w:rsid w:val="001552A7"/>
    <w:rPr>
      <w:rFonts w:asciiTheme="majorHAnsi" w:eastAsiaTheme="majorEastAsia" w:hAnsiTheme="majorHAnsi" w:cstheme="majorBidi"/>
      <w:i/>
      <w:iCs/>
      <w:color w:val="243F60" w:themeColor="accent1" w:themeShade="7F"/>
      <w:sz w:val="60"/>
      <w:szCs w:val="60"/>
    </w:rPr>
  </w:style>
  <w:style w:type="paragraph" w:styleId="a6">
    <w:name w:val="Subtitle"/>
    <w:basedOn w:val="a"/>
    <w:next w:val="a"/>
    <w:link w:val="a7"/>
    <w:uiPriority w:val="11"/>
    <w:qFormat/>
    <w:rsid w:val="001552A7"/>
    <w:pPr>
      <w:spacing w:before="200" w:after="900"/>
      <w:ind w:firstLine="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sid w:val="001552A7"/>
    <w:rPr>
      <w:rFonts w:asciiTheme="minorHAnsi"/>
      <w:i/>
      <w:iCs/>
      <w:sz w:val="24"/>
      <w:szCs w:val="24"/>
    </w:rPr>
  </w:style>
  <w:style w:type="character" w:styleId="a8">
    <w:name w:val="Strong"/>
    <w:basedOn w:val="a0"/>
    <w:uiPriority w:val="22"/>
    <w:qFormat/>
    <w:rsid w:val="001552A7"/>
    <w:rPr>
      <w:b/>
      <w:bCs/>
      <w:spacing w:val="0"/>
    </w:rPr>
  </w:style>
  <w:style w:type="character" w:styleId="a9">
    <w:name w:val="Emphasis"/>
    <w:uiPriority w:val="20"/>
    <w:qFormat/>
    <w:rsid w:val="001552A7"/>
    <w:rPr>
      <w:b/>
      <w:bCs/>
      <w:i/>
      <w:iCs/>
      <w:color w:val="5A5A5A" w:themeColor="text1" w:themeTint="A5"/>
    </w:rPr>
  </w:style>
  <w:style w:type="paragraph" w:styleId="aa">
    <w:name w:val="No Spacing"/>
    <w:basedOn w:val="a"/>
    <w:link w:val="ab"/>
    <w:uiPriority w:val="1"/>
    <w:qFormat/>
    <w:rsid w:val="001552A7"/>
    <w:pPr>
      <w:ind w:firstLine="0"/>
    </w:pPr>
  </w:style>
  <w:style w:type="paragraph" w:styleId="ac">
    <w:name w:val="List Paragraph"/>
    <w:basedOn w:val="a"/>
    <w:uiPriority w:val="34"/>
    <w:qFormat/>
    <w:rsid w:val="001552A7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character" w:customStyle="1" w:styleId="22">
    <w:name w:val="Цитата 2 Знак"/>
    <w:basedOn w:val="a0"/>
    <w:link w:val="21"/>
    <w:uiPriority w:val="29"/>
    <w:rsid w:val="001552A7"/>
    <w:rPr>
      <w:rFonts w:asciiTheme="majorHAnsi" w:eastAsiaTheme="majorEastAsia" w:hAnsiTheme="majorHAnsi" w:cstheme="majorBidi"/>
      <w:i/>
      <w:iCs/>
      <w:color w:val="5A5A5A" w:themeColor="text1" w:themeTint="A5"/>
    </w:rPr>
  </w:style>
  <w:style w:type="paragraph" w:styleId="ad">
    <w:name w:val="Intense Quote"/>
    <w:basedOn w:val="a"/>
    <w:next w:val="a"/>
    <w:link w:val="ae"/>
    <w:uiPriority w:val="30"/>
    <w:qFormat/>
    <w:rsid w:val="001552A7"/>
    <w:pPr>
      <w:pBdr>
        <w:top w:val="single" w:sz="12" w:space="10" w:color="B8CCE4" w:themeColor="accent1" w:themeTint="66"/>
        <w:left w:val="single" w:sz="36" w:space="4" w:color="4F81BD" w:themeColor="accent1"/>
        <w:bottom w:val="single" w:sz="24" w:space="10" w:color="9BBB59" w:themeColor="accent3"/>
        <w:right w:val="single" w:sz="36" w:space="4" w:color="4F81BD" w:themeColor="accent1"/>
      </w:pBdr>
      <w:shd w:val="clear" w:color="auto" w:fill="4F81BD" w:themeFill="accent1"/>
      <w:spacing w:before="320" w:after="320" w:line="300" w:lineRule="auto"/>
      <w:ind w:left="1440" w:right="1440"/>
    </w:pPr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30"/>
    <w:rsid w:val="001552A7"/>
    <w:rPr>
      <w:rFonts w:asciiTheme="majorHAnsi" w:eastAsiaTheme="majorEastAsia" w:hAnsiTheme="majorHAnsi" w:cstheme="majorBidi"/>
      <w:i/>
      <w:iCs/>
      <w:color w:val="FFFFFF" w:themeColor="background1"/>
      <w:sz w:val="24"/>
      <w:szCs w:val="24"/>
      <w:shd w:val="clear" w:color="auto" w:fill="4F81BD" w:themeFill="accent1"/>
    </w:rPr>
  </w:style>
  <w:style w:type="character" w:styleId="af">
    <w:name w:val="Subtle Emphasis"/>
    <w:uiPriority w:val="19"/>
    <w:qFormat/>
    <w:rsid w:val="001552A7"/>
    <w:rPr>
      <w:i/>
      <w:iCs/>
      <w:color w:val="5A5A5A" w:themeColor="text1" w:themeTint="A5"/>
    </w:rPr>
  </w:style>
  <w:style w:type="character" w:styleId="af0">
    <w:name w:val="Intense Emphasis"/>
    <w:uiPriority w:val="21"/>
    <w:qFormat/>
    <w:rsid w:val="001552A7"/>
    <w:rPr>
      <w:b/>
      <w:bCs/>
      <w:i/>
      <w:iCs/>
      <w:color w:val="4F81BD" w:themeColor="accent1"/>
      <w:sz w:val="22"/>
      <w:szCs w:val="22"/>
    </w:rPr>
  </w:style>
  <w:style w:type="character" w:styleId="af1">
    <w:name w:val="Subtle Reference"/>
    <w:uiPriority w:val="31"/>
    <w:qFormat/>
    <w:rsid w:val="001552A7"/>
    <w:rPr>
      <w:color w:val="auto"/>
      <w:u w:val="single" w:color="9BBB59" w:themeColor="accent3"/>
    </w:rPr>
  </w:style>
  <w:style w:type="character" w:styleId="af2">
    <w:name w:val="Intense Reference"/>
    <w:basedOn w:val="a0"/>
    <w:uiPriority w:val="32"/>
    <w:qFormat/>
    <w:rsid w:val="001552A7"/>
    <w:rPr>
      <w:b/>
      <w:bCs/>
      <w:color w:val="76923C" w:themeColor="accent3" w:themeShade="BF"/>
      <w:u w:val="single" w:color="9BBB59" w:themeColor="accent3"/>
    </w:rPr>
  </w:style>
  <w:style w:type="character" w:styleId="af3">
    <w:name w:val="Book Title"/>
    <w:basedOn w:val="a0"/>
    <w:uiPriority w:val="33"/>
    <w:qFormat/>
    <w:rsid w:val="001552A7"/>
    <w:rPr>
      <w:rFonts w:asciiTheme="majorHAnsi" w:eastAsiaTheme="majorEastAsia" w:hAnsiTheme="majorHAnsi" w:cstheme="majorBidi"/>
      <w:b/>
      <w:bCs/>
      <w:i/>
      <w:iCs/>
      <w:color w:val="auto"/>
    </w:rPr>
  </w:style>
  <w:style w:type="paragraph" w:styleId="af4">
    <w:name w:val="TOC Heading"/>
    <w:basedOn w:val="1"/>
    <w:next w:val="a"/>
    <w:uiPriority w:val="39"/>
    <w:semiHidden/>
    <w:unhideWhenUsed/>
    <w:qFormat/>
    <w:rsid w:val="001552A7"/>
    <w:pPr>
      <w:outlineLvl w:val="9"/>
    </w:pPr>
  </w:style>
  <w:style w:type="character" w:customStyle="1" w:styleId="ab">
    <w:name w:val="Без интервала Знак"/>
    <w:basedOn w:val="a0"/>
    <w:link w:val="aa"/>
    <w:uiPriority w:val="1"/>
    <w:rsid w:val="001552A7"/>
  </w:style>
  <w:style w:type="paragraph" w:styleId="af5">
    <w:name w:val="header"/>
    <w:basedOn w:val="a"/>
    <w:link w:val="af6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6">
    <w:name w:val="Верхний колонтитул Знак"/>
    <w:basedOn w:val="a0"/>
    <w:link w:val="af5"/>
    <w:uiPriority w:val="99"/>
    <w:rsid w:val="0070080A"/>
  </w:style>
  <w:style w:type="paragraph" w:styleId="af7">
    <w:name w:val="footer"/>
    <w:basedOn w:val="a"/>
    <w:link w:val="af8"/>
    <w:uiPriority w:val="99"/>
    <w:unhideWhenUsed/>
    <w:rsid w:val="0070080A"/>
    <w:pPr>
      <w:tabs>
        <w:tab w:val="center" w:pos="4677"/>
        <w:tab w:val="right" w:pos="9355"/>
      </w:tabs>
    </w:pPr>
  </w:style>
  <w:style w:type="character" w:customStyle="1" w:styleId="af8">
    <w:name w:val="Нижний колонтитул Знак"/>
    <w:basedOn w:val="a0"/>
    <w:link w:val="af7"/>
    <w:uiPriority w:val="99"/>
    <w:rsid w:val="0070080A"/>
  </w:style>
  <w:style w:type="paragraph" w:styleId="af9">
    <w:name w:val="Balloon Text"/>
    <w:basedOn w:val="a"/>
    <w:link w:val="afa"/>
    <w:uiPriority w:val="99"/>
    <w:semiHidden/>
    <w:unhideWhenUsed/>
    <w:rsid w:val="00E26811"/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rsid w:val="00E26811"/>
    <w:rPr>
      <w:rFonts w:ascii="Tahoma" w:hAnsi="Tahoma" w:cs="Tahoma"/>
      <w:sz w:val="16"/>
      <w:szCs w:val="16"/>
    </w:rPr>
  </w:style>
  <w:style w:type="table" w:styleId="afb">
    <w:name w:val="Table Grid"/>
    <w:basedOn w:val="a1"/>
    <w:uiPriority w:val="59"/>
    <w:rsid w:val="00D634BF"/>
    <w:pPr>
      <w:ind w:firstLine="0"/>
    </w:pPr>
    <w:rPr>
      <w:rFonts w:eastAsiaTheme="minorHAnsi"/>
      <w:lang w:val="ru-RU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c">
    <w:name w:val="Normal (Web)"/>
    <w:basedOn w:val="a"/>
    <w:uiPriority w:val="99"/>
    <w:semiHidden/>
    <w:unhideWhenUsed/>
    <w:rsid w:val="002F0BEA"/>
    <w:pPr>
      <w:spacing w:before="100" w:beforeAutospacing="1" w:after="100" w:afterAutospacing="1"/>
      <w:ind w:firstLine="0"/>
    </w:pPr>
    <w:rPr>
      <w:rFonts w:ascii="Times New Roman" w:hAnsi="Times New Roman" w:cs="Times New Roman"/>
      <w:sz w:val="24"/>
      <w:szCs w:val="24"/>
      <w:lang w:val="ru-RU" w:eastAsia="ru-RU" w:bidi="ar-SA"/>
    </w:rPr>
  </w:style>
  <w:style w:type="character" w:styleId="afd">
    <w:name w:val="Hyperlink"/>
    <w:uiPriority w:val="99"/>
    <w:semiHidden/>
    <w:unhideWhenUsed/>
    <w:rsid w:val="00B26CB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03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70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22FBF6-AE9E-4ACB-8528-6D070B6427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1</Pages>
  <Words>207</Words>
  <Characters>1185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Центр занятости</Company>
  <LinksUpToDate>false</LinksUpToDate>
  <CharactersWithSpaces>1390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nemcova</dc:creator>
  <cp:keywords/>
  <dc:description/>
  <cp:lastModifiedBy>Шморгунова Ирина Васильевна</cp:lastModifiedBy>
  <cp:revision>14</cp:revision>
  <cp:lastPrinted>2022-06-29T14:15:00Z</cp:lastPrinted>
  <dcterms:created xsi:type="dcterms:W3CDTF">2022-06-15T07:03:00Z</dcterms:created>
  <dcterms:modified xsi:type="dcterms:W3CDTF">2022-06-29T15:48:00Z</dcterms:modified>
</cp:coreProperties>
</file>