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01118" w14:textId="0C56FCEE" w:rsidR="00517482" w:rsidRDefault="00517482">
      <w:bookmarkStart w:id="0" w:name="_Hlk191643628"/>
      <w:bookmarkEnd w:id="0"/>
    </w:p>
    <w:p w14:paraId="15E2AE1F" w14:textId="77777777" w:rsidR="00A8219A" w:rsidRPr="00E54759" w:rsidRDefault="00A8219A" w:rsidP="00A8219A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E547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ПРОЕКТ</w:t>
      </w:r>
    </w:p>
    <w:p w14:paraId="343E9688" w14:textId="77777777" w:rsidR="00A8219A" w:rsidRDefault="00A8219A" w:rsidP="00A821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21BB3F" w14:textId="77777777" w:rsidR="00A8219A" w:rsidRPr="009735B8" w:rsidRDefault="00A8219A" w:rsidP="00A821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5B8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14:paraId="2CEFCAE2" w14:textId="77777777" w:rsidR="00A8219A" w:rsidRDefault="00A8219A" w:rsidP="00A8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470DBB" w14:textId="77777777" w:rsidR="00A8219A" w:rsidRPr="0074536A" w:rsidRDefault="00A8219A" w:rsidP="00A8219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</w:p>
    <w:p w14:paraId="0031E9CB" w14:textId="77777777" w:rsidR="00A8219A" w:rsidRDefault="00A8219A"/>
    <w:tbl>
      <w:tblPr>
        <w:tblStyle w:val="a3"/>
        <w:tblpPr w:leftFromText="180" w:rightFromText="180" w:horzAnchor="margin" w:tblpXSpec="center" w:tblpY="-510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7482" w14:paraId="06A64D92" w14:textId="77777777" w:rsidTr="002F6895">
        <w:tc>
          <w:tcPr>
            <w:tcW w:w="9781" w:type="dxa"/>
          </w:tcPr>
          <w:p w14:paraId="6E11588E" w14:textId="6272F7A1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F92C403" wp14:editId="6C768FD6">
                  <wp:extent cx="5867400" cy="952493"/>
                  <wp:effectExtent l="0" t="0" r="0" b="63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03"/>
                          <a:stretch/>
                        </pic:blipFill>
                        <pic:spPr bwMode="auto">
                          <a:xfrm>
                            <a:off x="0" y="0"/>
                            <a:ext cx="6045450" cy="9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E13AA3" w14:textId="77777777" w:rsidR="002F6895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Местная администрация внутригородского муниципального образования </w:t>
            </w:r>
          </w:p>
          <w:p w14:paraId="7A14C117" w14:textId="23D1922B" w:rsidR="00517482" w:rsidRPr="000764F4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города федерального значения Санкт-Петербурга</w:t>
            </w:r>
          </w:p>
          <w:p w14:paraId="09409495" w14:textId="77777777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муниципальный округ № 54</w:t>
            </w:r>
          </w:p>
          <w:p w14:paraId="0D90CA1C" w14:textId="56FFD80B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(МА ВМО СПб МО № 54)</w:t>
            </w:r>
          </w:p>
        </w:tc>
      </w:tr>
    </w:tbl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394"/>
      </w:tblGrid>
      <w:tr w:rsidR="00517482" w:rsidRPr="00075BA5" w14:paraId="75557043" w14:textId="77777777" w:rsidTr="002F6895">
        <w:trPr>
          <w:trHeight w:val="1047"/>
        </w:trPr>
        <w:tc>
          <w:tcPr>
            <w:tcW w:w="5529" w:type="dxa"/>
          </w:tcPr>
          <w:p w14:paraId="167A8E72" w14:textId="604CB7E8" w:rsidR="003911B8" w:rsidRPr="003A70D6" w:rsidRDefault="00517482" w:rsidP="005D2E09">
            <w:pPr>
              <w:jc w:val="both"/>
              <w:rPr>
                <w:rFonts w:ascii="Times New Roman" w:hAnsi="Times New Roman" w:cs="Times New Roman"/>
              </w:rPr>
            </w:pPr>
            <w:bookmarkStart w:id="1" w:name="_Hlk115880090"/>
            <w:r w:rsidRPr="003A70D6">
              <w:rPr>
                <w:rFonts w:ascii="Times New Roman" w:hAnsi="Times New Roman" w:cs="Times New Roman"/>
              </w:rPr>
              <w:t xml:space="preserve">О </w:t>
            </w:r>
            <w:r w:rsidR="00674993" w:rsidRPr="003A70D6">
              <w:rPr>
                <w:rFonts w:ascii="Times New Roman" w:hAnsi="Times New Roman" w:cs="Times New Roman"/>
              </w:rPr>
              <w:t xml:space="preserve">внесении изменений в </w:t>
            </w:r>
            <w:r w:rsidR="008F181D" w:rsidRPr="003A70D6">
              <w:rPr>
                <w:rFonts w:ascii="Times New Roman" w:hAnsi="Times New Roman" w:cs="Times New Roman"/>
              </w:rPr>
              <w:t xml:space="preserve">Постановление Местной администрации </w:t>
            </w:r>
            <w:r w:rsidR="00B20F8D" w:rsidRPr="003A70D6">
              <w:rPr>
                <w:rFonts w:ascii="Times New Roman" w:hAnsi="Times New Roman" w:cs="Times New Roman"/>
              </w:rPr>
              <w:t xml:space="preserve">внутригородского муниципального образования </w:t>
            </w:r>
            <w:r w:rsidR="005D2E09">
              <w:rPr>
                <w:rFonts w:ascii="Times New Roman" w:hAnsi="Times New Roman" w:cs="Times New Roman"/>
              </w:rPr>
              <w:t>Санкт-Петербурга</w:t>
            </w:r>
            <w:r w:rsidR="00B20F8D" w:rsidRPr="003A70D6">
              <w:rPr>
                <w:rFonts w:ascii="Times New Roman" w:hAnsi="Times New Roman" w:cs="Times New Roman"/>
              </w:rPr>
              <w:t xml:space="preserve"> муниципальный округ </w:t>
            </w:r>
            <w:r w:rsidR="008F181D" w:rsidRPr="003A70D6">
              <w:rPr>
                <w:rFonts w:ascii="Times New Roman" w:hAnsi="Times New Roman" w:cs="Times New Roman"/>
              </w:rPr>
              <w:t xml:space="preserve">№54 от </w:t>
            </w:r>
            <w:r w:rsidR="005D2E09">
              <w:rPr>
                <w:rFonts w:ascii="Times New Roman" w:hAnsi="Times New Roman" w:cs="Times New Roman"/>
              </w:rPr>
              <w:t>01.03.2018</w:t>
            </w:r>
            <w:r w:rsidR="008F181D" w:rsidRPr="003A70D6">
              <w:rPr>
                <w:rFonts w:ascii="Times New Roman" w:hAnsi="Times New Roman" w:cs="Times New Roman"/>
              </w:rPr>
              <w:t xml:space="preserve"> №</w:t>
            </w:r>
            <w:r w:rsidR="005D2E09">
              <w:rPr>
                <w:rFonts w:ascii="Times New Roman" w:hAnsi="Times New Roman" w:cs="Times New Roman"/>
              </w:rPr>
              <w:t>1</w:t>
            </w:r>
            <w:r w:rsidR="00A2112C" w:rsidRPr="003A70D6">
              <w:rPr>
                <w:rFonts w:ascii="Times New Roman" w:hAnsi="Times New Roman" w:cs="Times New Roman"/>
              </w:rPr>
              <w:t xml:space="preserve"> «</w:t>
            </w:r>
            <w:r w:rsidR="005D2E09" w:rsidRPr="005D2E09">
              <w:rPr>
                <w:rFonts w:ascii="Times New Roman" w:hAnsi="Times New Roman" w:cs="Times New Roman"/>
              </w:rPr>
              <w:t>Об утверждении Положений о реализации вопросов местного значения в области защиты населения от чрезвычайных ситуаций</w:t>
            </w:r>
            <w:bookmarkStart w:id="2" w:name="_Hlk201848715"/>
            <w:r w:rsidR="002F6895" w:rsidRPr="005D2E09">
              <w:rPr>
                <w:rFonts w:ascii="Times New Roman" w:hAnsi="Times New Roman" w:cs="Times New Roman"/>
              </w:rPr>
              <w:t>»</w:t>
            </w:r>
            <w:bookmarkEnd w:id="2"/>
          </w:p>
        </w:tc>
        <w:tc>
          <w:tcPr>
            <w:tcW w:w="4394" w:type="dxa"/>
          </w:tcPr>
          <w:p w14:paraId="0E5AE385" w14:textId="77777777" w:rsidR="00517482" w:rsidRDefault="00517482" w:rsidP="001B319C">
            <w:pPr>
              <w:jc w:val="center"/>
              <w:rPr>
                <w:rFonts w:ascii="Times New Roman" w:hAnsi="Times New Roman" w:cs="Times New Roman"/>
              </w:rPr>
            </w:pPr>
          </w:p>
          <w:p w14:paraId="76B76974" w14:textId="150F7DD4" w:rsidR="005017BC" w:rsidRPr="00075BA5" w:rsidRDefault="005017BC" w:rsidP="001B31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9F6E315" w14:textId="77777777" w:rsidR="009D3E12" w:rsidRPr="00075BA5" w:rsidRDefault="009D3E12" w:rsidP="00CC12AB">
      <w:pPr>
        <w:pStyle w:val="Default"/>
        <w:jc w:val="both"/>
      </w:pPr>
    </w:p>
    <w:p w14:paraId="20DB4297" w14:textId="1A3E1F7E" w:rsidR="00517482" w:rsidRPr="00075BA5" w:rsidRDefault="00674993" w:rsidP="00517482">
      <w:pPr>
        <w:pStyle w:val="Default"/>
        <w:ind w:firstLine="708"/>
        <w:jc w:val="both"/>
      </w:pPr>
      <w:r w:rsidRPr="00075BA5">
        <w:t>В целях приведения нормативн</w:t>
      </w:r>
      <w:r w:rsidR="00D844F4" w:rsidRPr="00075BA5">
        <w:t>ых</w:t>
      </w:r>
      <w:r w:rsidRPr="00075BA5">
        <w:t xml:space="preserve"> правов</w:t>
      </w:r>
      <w:r w:rsidR="00D844F4" w:rsidRPr="00075BA5">
        <w:t>ых</w:t>
      </w:r>
      <w:r w:rsidRPr="00075BA5">
        <w:t xml:space="preserve"> акт</w:t>
      </w:r>
      <w:r w:rsidR="00D844F4" w:rsidRPr="00075BA5">
        <w:t>ов</w:t>
      </w:r>
      <w:r w:rsidRPr="00075BA5">
        <w:t xml:space="preserve"> в соответстви</w:t>
      </w:r>
      <w:r w:rsidR="00D844F4" w:rsidRPr="00075BA5">
        <w:t>е</w:t>
      </w:r>
      <w:r w:rsidRPr="00075BA5">
        <w:t xml:space="preserve"> с действующим законодательством</w:t>
      </w:r>
      <w:r w:rsidR="00400678" w:rsidRPr="00075BA5">
        <w:t xml:space="preserve">, </w:t>
      </w:r>
      <w:r w:rsidR="00517482" w:rsidRPr="00075BA5">
        <w:t>Местная</w:t>
      </w:r>
      <w:r w:rsidR="00F27694" w:rsidRPr="00075BA5">
        <w:t xml:space="preserve"> </w:t>
      </w:r>
      <w:r w:rsidR="00517482" w:rsidRPr="00075BA5">
        <w:t>администрация</w:t>
      </w:r>
      <w:r w:rsidR="00F27694" w:rsidRPr="00075BA5">
        <w:t xml:space="preserve"> </w:t>
      </w:r>
      <w:r w:rsidR="00517482" w:rsidRPr="00075BA5">
        <w:t>внутригородского муниципального образования города федерального значения Санкт-Петербурга муниципальный округ №54</w:t>
      </w:r>
    </w:p>
    <w:p w14:paraId="16966BA2" w14:textId="77777777" w:rsidR="00517482" w:rsidRPr="00075BA5" w:rsidRDefault="00517482" w:rsidP="00517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5B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BD1FD" w14:textId="4E3BC89C" w:rsidR="00517482" w:rsidRPr="00075BA5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_Hlk117093423"/>
      <w:r w:rsidRPr="00075BA5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bookmarkEnd w:id="3"/>
    <w:p w14:paraId="2EE4D18B" w14:textId="5C4ADF4B" w:rsidR="00E049AF" w:rsidRDefault="001F0E64" w:rsidP="002F68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5BA5">
        <w:rPr>
          <w:rFonts w:ascii="Times New Roman" w:hAnsi="Times New Roman" w:cs="Times New Roman"/>
          <w:bCs/>
          <w:sz w:val="24"/>
          <w:szCs w:val="24"/>
        </w:rPr>
        <w:t>1.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 w:rsidR="005D2E09"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  <w:r w:rsidR="005017BC">
        <w:rPr>
          <w:rFonts w:ascii="Times New Roman" w:hAnsi="Times New Roman" w:cs="Times New Roman"/>
          <w:bCs/>
          <w:sz w:val="24"/>
          <w:szCs w:val="24"/>
        </w:rPr>
        <w:t>1</w:t>
      </w:r>
      <w:r w:rsidR="005D2E09">
        <w:rPr>
          <w:rFonts w:ascii="Times New Roman" w:hAnsi="Times New Roman" w:cs="Times New Roman"/>
          <w:bCs/>
          <w:sz w:val="24"/>
          <w:szCs w:val="24"/>
        </w:rPr>
        <w:t xml:space="preserve"> к </w:t>
      </w:r>
      <w:r w:rsidR="005D2E09" w:rsidRPr="005D2E09">
        <w:rPr>
          <w:rFonts w:ascii="Times New Roman" w:hAnsi="Times New Roman" w:cs="Times New Roman"/>
          <w:sz w:val="24"/>
          <w:szCs w:val="24"/>
        </w:rPr>
        <w:t>Постановлени</w:t>
      </w:r>
      <w:r w:rsidR="005D2E09">
        <w:rPr>
          <w:rFonts w:ascii="Times New Roman" w:hAnsi="Times New Roman" w:cs="Times New Roman"/>
          <w:sz w:val="24"/>
          <w:szCs w:val="24"/>
        </w:rPr>
        <w:t>ю</w:t>
      </w:r>
      <w:r w:rsidR="005D2E09" w:rsidRPr="005D2E09">
        <w:rPr>
          <w:rFonts w:ascii="Times New Roman" w:hAnsi="Times New Roman" w:cs="Times New Roman"/>
          <w:sz w:val="24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№54 от 01.03.2018 №1 «</w:t>
      </w:r>
      <w:r w:rsidR="005D2E09" w:rsidRPr="005D2E09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Об утверждении Положений</w:t>
      </w:r>
      <w:r w:rsidR="005D2E09" w:rsidRPr="005D2E09">
        <w:rPr>
          <w:rFonts w:ascii="Times New Roman" w:hAnsi="Times New Roman" w:cs="Times New Roman"/>
          <w:sz w:val="24"/>
          <w:szCs w:val="24"/>
        </w:rPr>
        <w:t xml:space="preserve"> </w:t>
      </w:r>
      <w:r w:rsidR="005D2E09" w:rsidRPr="005D2E09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о реализации вопросов местного значения </w:t>
      </w:r>
      <w:r w:rsidR="005D2E09" w:rsidRPr="005D2E09">
        <w:rPr>
          <w:rFonts w:ascii="Times New Roman" w:hAnsi="Times New Roman" w:cs="Times New Roman"/>
          <w:sz w:val="24"/>
          <w:szCs w:val="24"/>
          <w:lang w:bidi="ru-RU"/>
        </w:rPr>
        <w:t>в области защиты населения от чрезвычайных ситуаций</w:t>
      </w:r>
      <w:r w:rsidR="005D2E09" w:rsidRPr="005D2E09">
        <w:rPr>
          <w:rFonts w:ascii="Times New Roman" w:hAnsi="Times New Roman" w:cs="Times New Roman"/>
          <w:sz w:val="24"/>
          <w:szCs w:val="24"/>
        </w:rPr>
        <w:t>»</w:t>
      </w:r>
      <w:r w:rsidR="005D2E09">
        <w:rPr>
          <w:rFonts w:ascii="Times New Roman" w:hAnsi="Times New Roman" w:cs="Times New Roman"/>
          <w:sz w:val="24"/>
          <w:szCs w:val="24"/>
        </w:rPr>
        <w:t xml:space="preserve"> изложить в новой редакции согласно приложению;</w:t>
      </w:r>
    </w:p>
    <w:p w14:paraId="6AAB33E1" w14:textId="77777777" w:rsidR="00704DBC" w:rsidRPr="003A70D6" w:rsidRDefault="002F6895" w:rsidP="00704DB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704DBC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Опубликовать (обнародовать) настоящее постановление в официальном печатном издании ВМО СПб МО № 54 и разместить на официальном сайте в информационно-телекоммуникационной сети «Интернет»;</w:t>
      </w:r>
    </w:p>
    <w:p w14:paraId="0F773D95" w14:textId="44F21E0C" w:rsidR="003A70D6" w:rsidRPr="00075BA5" w:rsidRDefault="002F6895" w:rsidP="002F68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Настоящее постановление вступает в законную силу после его официального опубликования.</w:t>
      </w:r>
    </w:p>
    <w:p w14:paraId="3D33EC3D" w14:textId="77777777" w:rsidR="00BB5451" w:rsidRPr="00075BA5" w:rsidRDefault="00BB5451" w:rsidP="00815EE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15AE5C8" w14:textId="77777777" w:rsidR="00A77F02" w:rsidRPr="00075BA5" w:rsidRDefault="00A77F0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_Hlk117093385"/>
    </w:p>
    <w:p w14:paraId="11B9A3BF" w14:textId="29554DD8" w:rsidR="005D2E09" w:rsidRDefault="00517482" w:rsidP="00DD45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2E09">
        <w:rPr>
          <w:rFonts w:ascii="Times New Roman" w:hAnsi="Times New Roman" w:cs="Times New Roman"/>
          <w:b/>
          <w:sz w:val="28"/>
          <w:szCs w:val="28"/>
        </w:rPr>
        <w:t xml:space="preserve">Глава Местной администрации </w:t>
      </w:r>
      <w:r w:rsidRPr="005D2E09">
        <w:rPr>
          <w:rFonts w:ascii="Times New Roman" w:hAnsi="Times New Roman" w:cs="Times New Roman"/>
          <w:b/>
          <w:sz w:val="28"/>
          <w:szCs w:val="28"/>
        </w:rPr>
        <w:tab/>
      </w:r>
      <w:r w:rsidRPr="005D2E09">
        <w:rPr>
          <w:rFonts w:ascii="Times New Roman" w:hAnsi="Times New Roman" w:cs="Times New Roman"/>
          <w:b/>
          <w:sz w:val="28"/>
          <w:szCs w:val="28"/>
        </w:rPr>
        <w:tab/>
      </w:r>
      <w:r w:rsidRPr="005D2E09">
        <w:rPr>
          <w:rFonts w:ascii="Times New Roman" w:hAnsi="Times New Roman" w:cs="Times New Roman"/>
          <w:b/>
          <w:sz w:val="28"/>
          <w:szCs w:val="28"/>
        </w:rPr>
        <w:tab/>
      </w:r>
      <w:r w:rsidRPr="005D2E09">
        <w:rPr>
          <w:rFonts w:ascii="Times New Roman" w:hAnsi="Times New Roman" w:cs="Times New Roman"/>
          <w:b/>
          <w:sz w:val="28"/>
          <w:szCs w:val="28"/>
        </w:rPr>
        <w:tab/>
      </w:r>
      <w:r w:rsidRPr="005D2E09">
        <w:rPr>
          <w:rFonts w:ascii="Times New Roman" w:hAnsi="Times New Roman" w:cs="Times New Roman"/>
          <w:b/>
          <w:sz w:val="28"/>
          <w:szCs w:val="28"/>
        </w:rPr>
        <w:tab/>
      </w:r>
      <w:r w:rsidR="003A70D6" w:rsidRPr="005D2E09">
        <w:rPr>
          <w:rFonts w:ascii="Times New Roman" w:hAnsi="Times New Roman" w:cs="Times New Roman"/>
          <w:b/>
          <w:sz w:val="28"/>
          <w:szCs w:val="28"/>
        </w:rPr>
        <w:tab/>
      </w:r>
      <w:r w:rsidR="005D2E0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C242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D2E09">
        <w:rPr>
          <w:rFonts w:ascii="Times New Roman" w:hAnsi="Times New Roman" w:cs="Times New Roman"/>
          <w:b/>
          <w:sz w:val="28"/>
          <w:szCs w:val="28"/>
        </w:rPr>
        <w:t>А.В. Девятки</w:t>
      </w:r>
      <w:bookmarkEnd w:id="1"/>
      <w:bookmarkEnd w:id="4"/>
      <w:r w:rsidR="002F6895" w:rsidRPr="005D2E09">
        <w:rPr>
          <w:rFonts w:ascii="Times New Roman" w:hAnsi="Times New Roman" w:cs="Times New Roman"/>
          <w:b/>
          <w:sz w:val="28"/>
          <w:szCs w:val="28"/>
        </w:rPr>
        <w:t>н</w:t>
      </w:r>
    </w:p>
    <w:p w14:paraId="6276EBF0" w14:textId="77777777" w:rsidR="005D2E09" w:rsidRDefault="005D2E09" w:rsidP="005D2E09">
      <w:pPr>
        <w:spacing w:after="0" w:line="240" w:lineRule="atLeast"/>
        <w:ind w:left="284" w:firstLine="5386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  <w:sectPr w:rsidR="005D2E09" w:rsidSect="005D2E09">
          <w:headerReference w:type="default" r:id="rId9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63FE50D5" w14:textId="3B725A03" w:rsidR="005D2E09" w:rsidRPr="005D2E09" w:rsidRDefault="005D2E09" w:rsidP="005D2E09">
      <w:pPr>
        <w:spacing w:after="0" w:line="240" w:lineRule="atLeast"/>
        <w:ind w:left="284" w:firstLine="5386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 w:rsid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1</w:t>
      </w:r>
    </w:p>
    <w:p w14:paraId="2E6FDF42" w14:textId="77777777" w:rsidR="005D2E09" w:rsidRPr="005D2E09" w:rsidRDefault="005D2E09" w:rsidP="005D2E09">
      <w:pPr>
        <w:spacing w:after="0" w:line="240" w:lineRule="atLeast"/>
        <w:ind w:left="284" w:firstLine="5386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местной</w:t>
      </w:r>
    </w:p>
    <w:p w14:paraId="14D4C5B0" w14:textId="77777777" w:rsidR="005D2E09" w:rsidRPr="005D2E09" w:rsidRDefault="005D2E09" w:rsidP="005D2E09">
      <w:pPr>
        <w:spacing w:after="0" w:line="240" w:lineRule="atLeast"/>
        <w:ind w:left="284" w:firstLine="5386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0"/>
          <w:lang w:eastAsia="ru-RU"/>
        </w:rPr>
        <w:t>администрации ВМО СПб МО № 54</w:t>
      </w:r>
    </w:p>
    <w:p w14:paraId="41B0BB31" w14:textId="334B5914" w:rsidR="005D2E09" w:rsidRDefault="005D2E09" w:rsidP="005D2E09">
      <w:pPr>
        <w:spacing w:after="0" w:line="240" w:lineRule="atLeast"/>
        <w:ind w:left="284" w:firstLine="5386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0"/>
          <w:lang w:eastAsia="ru-RU"/>
        </w:rPr>
        <w:t>от 01.03.2018 №1</w:t>
      </w:r>
    </w:p>
    <w:p w14:paraId="74E50F7C" w14:textId="314EA1A6" w:rsidR="00426F88" w:rsidRPr="00426F88" w:rsidRDefault="00426F88" w:rsidP="00426F88">
      <w:pPr>
        <w:spacing w:after="0" w:line="240" w:lineRule="atLeast"/>
        <w:ind w:left="5670"/>
        <w:jc w:val="center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 w:rsidRPr="00426F88">
        <w:rPr>
          <w:rFonts w:ascii="Times New Roman" w:eastAsia="Times New Roman" w:hAnsi="Times New Roman" w:cs="Times New Roman"/>
          <w:sz w:val="20"/>
          <w:szCs w:val="16"/>
          <w:lang w:eastAsia="ru-RU"/>
        </w:rPr>
        <w:t>(в редакции Постановления №</w:t>
      </w:r>
      <w:r w:rsidR="00D60415">
        <w:rPr>
          <w:rFonts w:ascii="Times New Roman" w:eastAsia="Times New Roman" w:hAnsi="Times New Roman" w:cs="Times New Roman"/>
          <w:sz w:val="20"/>
          <w:szCs w:val="16"/>
          <w:lang w:eastAsia="ru-RU"/>
        </w:rPr>
        <w:t>95</w:t>
      </w:r>
      <w:r w:rsidRPr="00426F88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от </w:t>
      </w:r>
      <w:r w:rsidR="00D60415">
        <w:rPr>
          <w:rFonts w:ascii="Times New Roman" w:eastAsia="Times New Roman" w:hAnsi="Times New Roman" w:cs="Times New Roman"/>
          <w:sz w:val="20"/>
          <w:szCs w:val="16"/>
          <w:lang w:eastAsia="ru-RU"/>
        </w:rPr>
        <w:t>04.12</w:t>
      </w:r>
      <w:r w:rsidRPr="00426F88">
        <w:rPr>
          <w:rFonts w:ascii="Times New Roman" w:eastAsia="Times New Roman" w:hAnsi="Times New Roman" w:cs="Times New Roman"/>
          <w:sz w:val="20"/>
          <w:szCs w:val="16"/>
          <w:lang w:eastAsia="ru-RU"/>
        </w:rPr>
        <w:t>.2025)</w:t>
      </w:r>
    </w:p>
    <w:p w14:paraId="340A20DE" w14:textId="77777777" w:rsidR="005D2E09" w:rsidRPr="005D2E09" w:rsidRDefault="005D2E09" w:rsidP="005D2E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039BA4DE" w14:textId="77777777" w:rsidR="005D2E09" w:rsidRPr="005D2E09" w:rsidRDefault="005D2E09" w:rsidP="005D2E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1182EA82" w14:textId="77777777" w:rsidR="005017BC" w:rsidRPr="005017BC" w:rsidRDefault="005017BC" w:rsidP="00501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017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ПОЛОЖЕНИЕ</w:t>
      </w:r>
    </w:p>
    <w:p w14:paraId="666B3BF1" w14:textId="3E97A69D" w:rsidR="005017BC" w:rsidRPr="005017BC" w:rsidRDefault="005017BC" w:rsidP="005017B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017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 содействии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содействии в информировании населения об угрозе возникновения или о возникновении чрезвычайной ситуации</w:t>
      </w:r>
    </w:p>
    <w:p w14:paraId="3AE767AA" w14:textId="77777777" w:rsidR="005017BC" w:rsidRPr="005017BC" w:rsidRDefault="005017BC" w:rsidP="005017B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A80B9CD" w14:textId="77777777" w:rsidR="005017BC" w:rsidRPr="005017BC" w:rsidRDefault="005017BC" w:rsidP="00501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17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положения.</w:t>
      </w:r>
    </w:p>
    <w:p w14:paraId="1764CD89" w14:textId="77777777" w:rsidR="005017BC" w:rsidRPr="005017BC" w:rsidRDefault="005017BC" w:rsidP="005017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2DAF01" w14:textId="6B7A3B87" w:rsidR="005017BC" w:rsidRPr="005017BC" w:rsidRDefault="005017BC" w:rsidP="005017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1.</w:t>
      </w:r>
      <w:r w:rsidR="00B326A0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Настоящее Положение разработано в соответствии с Законами Санкт-Петербурга от 23.09.2009 №420-79 «Об организации местного самоуправления в Санкт-Петербурге», от 20.10.2005 №514-76 «О защите населения и территорий от чрезвычайных ситуаций природного и техногенного характера в Санкт-Петербурге», Постановлением Правительства Санкт-Петербурга от 07.02.2008 №120 «О порядке сбора и обмена в Санкт-Петербурге информацией в области защиты населения и территорий от чрезвычайных ситуаций природного и техногенного характера» и определяет основные правила в содействии исполнительным органам государственной власти Санкт-Петербурга в сборе и обмене информацией в области защиты населения и территории внутригородского муниципального образования 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города федерального значения </w:t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Санкт-Петербурга 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муниципальный округ </w:t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№54 (далее ВМО 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№54) от чрезвычайных ситуаций, а также содействии в информировании населения ВМО 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№54 об угрозе возникновения или о возникновении чрезвычайной ситуации.</w:t>
      </w:r>
    </w:p>
    <w:p w14:paraId="209F6F9D" w14:textId="09699089" w:rsidR="005017BC" w:rsidRPr="005017BC" w:rsidRDefault="005017BC" w:rsidP="005017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2.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Функции по содействию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содействии в информировании населения ВМО 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№54 об угрозе возникновения или о возникновении чрезвычайной ситуации осуществляются по схеме информирования и оповещения, разработанной администрацией Невского района и возложены на местную администрацию ВМО 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№54.</w:t>
      </w:r>
    </w:p>
    <w:p w14:paraId="1F89A0FF" w14:textId="286A5E12" w:rsidR="005017BC" w:rsidRPr="005017BC" w:rsidRDefault="005017BC" w:rsidP="005017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3.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Финансирование мероприятий по содействию исполнительным органам государственной власти Санкт-Петербурга в сборе и обмене информацией в области защиты населения и территории ВМО 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№54 от чрезвычайных ситуаций, а также содействию в информировании населения ВМО 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№54 об угрозе возникновения или о возникновении чрезвычайной ситуации осуществляется местной администрацией ВМО №54 за счет собственных средств бюджета ВМО №54 на соответствующий финансовый год.</w:t>
      </w:r>
    </w:p>
    <w:p w14:paraId="7DF20AA2" w14:textId="77777777" w:rsidR="005017BC" w:rsidRPr="005017BC" w:rsidRDefault="005017BC" w:rsidP="005017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8EEB4D" w14:textId="77777777" w:rsidR="005017BC" w:rsidRPr="005017BC" w:rsidRDefault="005017BC" w:rsidP="00501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17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Основные цели и задачи.</w:t>
      </w:r>
    </w:p>
    <w:p w14:paraId="0AE5CBF5" w14:textId="77777777" w:rsidR="005017BC" w:rsidRPr="005017BC" w:rsidRDefault="005017BC" w:rsidP="005017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737393" w14:textId="1E34A14F" w:rsidR="00640C84" w:rsidRDefault="00B326A0" w:rsidP="00640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4</w:t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Деятельность местной администрации ВМО 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№54 при осуществлении мероприятий по содействию исполнительным органам государственной власти Санкт-Петербурга в сборе и обмене информацией в области защиты населения и территории ВМО 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№54 от чрезвычайных ситуаций, а также содействии в информировании населения ВМО 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№54 об угрозе возникновения или, о возникновении чрезвычайной ситуации </w:t>
      </w:r>
      <w:r w:rsidR="00640C8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реализуются </w:t>
      </w:r>
      <w:r w:rsidR="00640C84" w:rsidRPr="00640C8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целях принятия мер по предупреждению и ликвидации чрезвычайных ситуаций, оценки их последствий, информирования и своевременного оповещения населения о прогнозируемых и возникших чрезвычайных ситуациях. </w:t>
      </w:r>
    </w:p>
    <w:p w14:paraId="650F550D" w14:textId="6F2E70D9" w:rsidR="005017BC" w:rsidRPr="005017BC" w:rsidRDefault="00B326A0" w:rsidP="00640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5</w:t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Указанные в п.</w:t>
      </w:r>
      <w:r w:rsidR="00BC6A5B">
        <w:rPr>
          <w:rFonts w:ascii="Times New Roman" w:eastAsia="Times New Roman" w:hAnsi="Times New Roman" w:cs="Times New Roman"/>
          <w:sz w:val="24"/>
          <w:szCs w:val="20"/>
          <w:lang w:eastAsia="ru-RU"/>
        </w:rPr>
        <w:t>4</w:t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цели реализуются путем решения задач содействия исполнительным органам государственной власти Санкт-Петербурга в своевременном сборе и оперативном обмене </w:t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информацией с </w:t>
      </w:r>
      <w:bookmarkStart w:id="5" w:name="_Hlk222826331"/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исполнительным органом государственной власти (администрацией Невского района)</w:t>
      </w:r>
      <w:bookmarkEnd w:id="5"/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области защиты населения и территории ВМО №54 от чрезвычайных ситуаций, а также содействии в информировании сотрудников ОМСУ (Муниципальный </w:t>
      </w:r>
      <w:r w:rsidR="00640C84">
        <w:rPr>
          <w:rFonts w:ascii="Times New Roman" w:eastAsia="Times New Roman" w:hAnsi="Times New Roman" w:cs="Times New Roman"/>
          <w:sz w:val="24"/>
          <w:szCs w:val="20"/>
          <w:lang w:eastAsia="ru-RU"/>
        </w:rPr>
        <w:t>С</w:t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овет, местная администрация) и, в пределах ведения населения ВМО </w:t>
      </w:r>
      <w:r w:rsidR="00640C8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№54 об угрозе возникновения или, о возникновении чрезвычайной ситуации с учетом особенностей территории округа (наличием промышленных предприятий, инфраструктуры территории), с учетом особенностей категории населения (общей численности, численности пенсионеров, детей, учащихся и др.) ВМО </w:t>
      </w:r>
      <w:r w:rsidR="00640C8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№54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14:paraId="183ECB63" w14:textId="77777777" w:rsidR="005017BC" w:rsidRPr="005017BC" w:rsidRDefault="005017BC" w:rsidP="005017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0D4B83" w14:textId="77777777" w:rsidR="005017BC" w:rsidRPr="005017BC" w:rsidRDefault="005017BC" w:rsidP="00501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017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3. Правила в содействии исполнительным органам государственной власти </w:t>
      </w:r>
    </w:p>
    <w:p w14:paraId="6516C36B" w14:textId="62695155" w:rsidR="005017BC" w:rsidRPr="005017BC" w:rsidRDefault="005017BC" w:rsidP="00501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017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Санкт-Петербурга в сборе и обмене информацией в области защиты населения </w:t>
      </w:r>
    </w:p>
    <w:p w14:paraId="3553D01D" w14:textId="77777777" w:rsidR="005017BC" w:rsidRPr="005017BC" w:rsidRDefault="005017BC" w:rsidP="00501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017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и территорий от чрезвычайных ситуаций, а также содействии в информировании населения об угрозе возникновения или о возникновении чрезвычайной ситуации</w:t>
      </w:r>
    </w:p>
    <w:p w14:paraId="6B63C61E" w14:textId="77777777" w:rsidR="005017BC" w:rsidRPr="005017BC" w:rsidRDefault="005017BC" w:rsidP="005017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88E6A0" w14:textId="02FD4780" w:rsidR="00B326A0" w:rsidRDefault="00B326A0" w:rsidP="005017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6</w:t>
      </w:r>
      <w:r w:rsidR="005017BC"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="00220DD8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Содействие в сборе и обмене информации на территории ВМО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№54 осуществляются Главой местной администрации ВМО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№54 через уполномоченного на решение задач по обеспечению выполнения мероприятий в области защиты населения и территории ВМО №54 от чрезвычайных ситуаций (далее - уполномоченный).</w:t>
      </w:r>
    </w:p>
    <w:p w14:paraId="002C342A" w14:textId="1A45AED9" w:rsidR="00B326A0" w:rsidRDefault="00B326A0" w:rsidP="005017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7.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Уполномоченный назначается Распоряжением Главы местной администрации ВМО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СПб МО </w:t>
      </w:r>
      <w:r w:rsidRPr="005017BC">
        <w:rPr>
          <w:rFonts w:ascii="Times New Roman" w:eastAsia="Times New Roman" w:hAnsi="Times New Roman" w:cs="Times New Roman"/>
          <w:sz w:val="24"/>
          <w:szCs w:val="20"/>
          <w:lang w:eastAsia="ru-RU"/>
        </w:rPr>
        <w:t>№54.</w:t>
      </w:r>
    </w:p>
    <w:p w14:paraId="7E517C51" w14:textId="2E7F2B8C" w:rsidR="00B326A0" w:rsidRDefault="00B326A0" w:rsidP="005017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8.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Местная администрация ВМО СПб МО № 54</w:t>
      </w:r>
      <w:r w:rsidRPr="00B326A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осуществля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е</w:t>
      </w:r>
      <w:r w:rsidRPr="00B326A0">
        <w:rPr>
          <w:rFonts w:ascii="Times New Roman" w:eastAsia="Times New Roman" w:hAnsi="Times New Roman" w:cs="Times New Roman"/>
          <w:sz w:val="24"/>
          <w:szCs w:val="20"/>
          <w:lang w:eastAsia="ru-RU"/>
        </w:rPr>
        <w:t>т в установленном порядке содействие исполнительным органам государственной власти Санкт-Петербурга в сборе и обмене информацией, а также содействие в информировании населения об угрозе возникновения или о возникновении чрезвычайных ситуаций, в том числе посредством представления в администрации районов Санкт-Петербурга информации об угрозе и факте возникновения чрезвычайной ситуации на территори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B326A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МО №54</w:t>
      </w:r>
      <w:r w:rsidRPr="00B326A0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14:paraId="2E719117" w14:textId="12C6C51E" w:rsidR="0056258F" w:rsidRPr="0056258F" w:rsidRDefault="00B326A0" w:rsidP="005625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326A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Информация в области защиты населения и территорий от чрезвычайных ситуаций природного и техногенного характера (далее - информация) должна содержать сведения о прогнозируемых и возникших чрезвычайных ситуациях природного и техногенного характера (далее - чрезвычайные ситуации) и их последствиях, мерах по защите населения и территорий, ведении аварийно-спасательных и других неотложных работ, силах и средствах, задействованных для ликвидации чрезвычайных ситуаций, радиационной, химической, медико-биологической, взрывной, пожарной и экологической безопасности на соответствующих объектах и территориях, а также сведения о деятельности исполнительных органов государственной власти Санкт-Петербурга, органов местного самоуправления в Санкт-Петербурге, предприятий, учреждений и организаций независимо от их организационно-правовой формы, расположенных на территории Санкт-Петербурга (далее - организации), в области защиты населения и территорий от чрезвычайных ситуаций, составе и структуре сил и средств, предназначенных для предупреждения и ликвидации чрезвычайных ситуаций, в том числе сил постоянной готовности, создании, наличии, об использовании и о восполнении финансовых и материальных ресурсов для ликвидации чрезвычайных ситуаций.</w:t>
      </w:r>
    </w:p>
    <w:p w14:paraId="3FB8DB8C" w14:textId="2E70035F" w:rsidR="005017BC" w:rsidRPr="005017BC" w:rsidRDefault="0056258F" w:rsidP="005625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9.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56258F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Информация об угрозе чрезвычайной ситуации, фактах возникновения и основных параметрах чрезвычайной ситуации передается немедленно по всем действующим каналам и видам связи, в том числе с использованием электронной почты.</w:t>
      </w:r>
    </w:p>
    <w:p w14:paraId="12708AAD" w14:textId="7F0F858A" w:rsidR="00BB5451" w:rsidRPr="005D2E09" w:rsidRDefault="00BB5451" w:rsidP="005017BC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sectPr w:rsidR="00BB5451" w:rsidRPr="005D2E09" w:rsidSect="005D2E09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6C533" w14:textId="77777777" w:rsidR="008A7F93" w:rsidRDefault="008A7F93" w:rsidP="00C61FC9">
      <w:pPr>
        <w:spacing w:after="0" w:line="240" w:lineRule="auto"/>
      </w:pPr>
      <w:r>
        <w:separator/>
      </w:r>
    </w:p>
  </w:endnote>
  <w:endnote w:type="continuationSeparator" w:id="0">
    <w:p w14:paraId="3B15C179" w14:textId="77777777" w:rsidR="008A7F93" w:rsidRDefault="008A7F93" w:rsidP="00C6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7231A" w14:textId="77777777" w:rsidR="008A7F93" w:rsidRDefault="008A7F93" w:rsidP="00C61FC9">
      <w:pPr>
        <w:spacing w:after="0" w:line="240" w:lineRule="auto"/>
      </w:pPr>
      <w:r>
        <w:separator/>
      </w:r>
    </w:p>
  </w:footnote>
  <w:footnote w:type="continuationSeparator" w:id="0">
    <w:p w14:paraId="41AEFD6B" w14:textId="77777777" w:rsidR="008A7F93" w:rsidRDefault="008A7F93" w:rsidP="00C61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72351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0F65409" w14:textId="35DB2BF7" w:rsidR="005D2E09" w:rsidRPr="005D2E09" w:rsidRDefault="005D2E09">
        <w:pPr>
          <w:pStyle w:val="a9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D2E0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D2E0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D2E0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5D2E09">
          <w:rPr>
            <w:rFonts w:ascii="Times New Roman" w:hAnsi="Times New Roman" w:cs="Times New Roman"/>
            <w:sz w:val="20"/>
            <w:szCs w:val="20"/>
          </w:rPr>
          <w:t>2</w:t>
        </w:r>
        <w:r w:rsidRPr="005D2E0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7D94807" w14:textId="77777777" w:rsidR="005D2E09" w:rsidRDefault="005D2E0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757"/>
    <w:multiLevelType w:val="hybridMultilevel"/>
    <w:tmpl w:val="BF280EDA"/>
    <w:lvl w:ilvl="0" w:tplc="E1DEB74E">
      <w:start w:val="4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7AB411D"/>
    <w:multiLevelType w:val="hybridMultilevel"/>
    <w:tmpl w:val="8E8E618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67E77"/>
    <w:multiLevelType w:val="hybridMultilevel"/>
    <w:tmpl w:val="D5B65242"/>
    <w:lvl w:ilvl="0" w:tplc="688679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06639"/>
    <w:multiLevelType w:val="hybridMultilevel"/>
    <w:tmpl w:val="BB1223F8"/>
    <w:lvl w:ilvl="0" w:tplc="FACCF3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9B8409F"/>
    <w:multiLevelType w:val="multilevel"/>
    <w:tmpl w:val="AB4ACE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 w15:restartNumberingAfterBreak="0">
    <w:nsid w:val="2B687B09"/>
    <w:multiLevelType w:val="hybridMultilevel"/>
    <w:tmpl w:val="4ED0D068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C102A0B"/>
    <w:multiLevelType w:val="hybridMultilevel"/>
    <w:tmpl w:val="55A85E66"/>
    <w:lvl w:ilvl="0" w:tplc="3BA241D0">
      <w:start w:val="3"/>
      <w:numFmt w:val="upperRoman"/>
      <w:lvlText w:val="%1."/>
      <w:lvlJc w:val="left"/>
      <w:pPr>
        <w:ind w:left="21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7" w15:restartNumberingAfterBreak="0">
    <w:nsid w:val="2FBF79DE"/>
    <w:multiLevelType w:val="hybridMultilevel"/>
    <w:tmpl w:val="3AC4CD6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8D20C79"/>
    <w:multiLevelType w:val="hybridMultilevel"/>
    <w:tmpl w:val="4662A80C"/>
    <w:lvl w:ilvl="0" w:tplc="4F0606E8">
      <w:start w:val="1"/>
      <w:numFmt w:val="upperRoman"/>
      <w:lvlText w:val="%1."/>
      <w:lvlJc w:val="left"/>
      <w:pPr>
        <w:ind w:left="143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F4D40A9"/>
    <w:multiLevelType w:val="hybridMultilevel"/>
    <w:tmpl w:val="9724CA48"/>
    <w:lvl w:ilvl="0" w:tplc="2FC400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B11E57"/>
    <w:multiLevelType w:val="hybridMultilevel"/>
    <w:tmpl w:val="3418DA9C"/>
    <w:lvl w:ilvl="0" w:tplc="FACCF3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1353746"/>
    <w:multiLevelType w:val="multilevel"/>
    <w:tmpl w:val="21D41C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51BC6141"/>
    <w:multiLevelType w:val="hybridMultilevel"/>
    <w:tmpl w:val="35BA8D98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2B702D"/>
    <w:multiLevelType w:val="hybridMultilevel"/>
    <w:tmpl w:val="71B826FA"/>
    <w:lvl w:ilvl="0" w:tplc="9D3A2EE6">
      <w:start w:val="1"/>
      <w:numFmt w:val="bullet"/>
      <w:lvlText w:val="-"/>
      <w:lvlJc w:val="left"/>
      <w:pPr>
        <w:ind w:left="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EE9560">
      <w:start w:val="1"/>
      <w:numFmt w:val="bullet"/>
      <w:lvlText w:val="o"/>
      <w:lvlJc w:val="left"/>
      <w:pPr>
        <w:ind w:left="1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3C01B6A">
      <w:start w:val="1"/>
      <w:numFmt w:val="bullet"/>
      <w:lvlText w:val="▪"/>
      <w:lvlJc w:val="left"/>
      <w:pPr>
        <w:ind w:left="2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8686442">
      <w:start w:val="1"/>
      <w:numFmt w:val="bullet"/>
      <w:lvlText w:val="•"/>
      <w:lvlJc w:val="left"/>
      <w:pPr>
        <w:ind w:left="3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B265682">
      <w:start w:val="1"/>
      <w:numFmt w:val="bullet"/>
      <w:lvlText w:val="o"/>
      <w:lvlJc w:val="left"/>
      <w:pPr>
        <w:ind w:left="4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98CA480">
      <w:start w:val="1"/>
      <w:numFmt w:val="bullet"/>
      <w:lvlText w:val="▪"/>
      <w:lvlJc w:val="left"/>
      <w:pPr>
        <w:ind w:left="4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BB8E2F0">
      <w:start w:val="1"/>
      <w:numFmt w:val="bullet"/>
      <w:lvlText w:val="•"/>
      <w:lvlJc w:val="left"/>
      <w:pPr>
        <w:ind w:left="5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6B80532">
      <w:start w:val="1"/>
      <w:numFmt w:val="bullet"/>
      <w:lvlText w:val="o"/>
      <w:lvlJc w:val="left"/>
      <w:pPr>
        <w:ind w:left="6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CEA8B30">
      <w:start w:val="1"/>
      <w:numFmt w:val="bullet"/>
      <w:lvlText w:val="▪"/>
      <w:lvlJc w:val="left"/>
      <w:pPr>
        <w:ind w:left="6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C222B91"/>
    <w:multiLevelType w:val="hybridMultilevel"/>
    <w:tmpl w:val="E7C4EF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C217D"/>
    <w:multiLevelType w:val="hybridMultilevel"/>
    <w:tmpl w:val="A4A62676"/>
    <w:lvl w:ilvl="0" w:tplc="1E1EB1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B752D"/>
    <w:multiLevelType w:val="hybridMultilevel"/>
    <w:tmpl w:val="4D205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8"/>
  </w:num>
  <w:num w:numId="3">
    <w:abstractNumId w:val="0"/>
  </w:num>
  <w:num w:numId="4">
    <w:abstractNumId w:val="14"/>
  </w:num>
  <w:num w:numId="5">
    <w:abstractNumId w:val="6"/>
  </w:num>
  <w:num w:numId="6">
    <w:abstractNumId w:val="5"/>
  </w:num>
  <w:num w:numId="7">
    <w:abstractNumId w:val="7"/>
  </w:num>
  <w:num w:numId="8">
    <w:abstractNumId w:val="16"/>
  </w:num>
  <w:num w:numId="9">
    <w:abstractNumId w:val="11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</w:num>
  <w:num w:numId="13">
    <w:abstractNumId w:val="13"/>
  </w:num>
  <w:num w:numId="14">
    <w:abstractNumId w:val="10"/>
  </w:num>
  <w:num w:numId="15">
    <w:abstractNumId w:val="3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F8"/>
    <w:rsid w:val="000029F2"/>
    <w:rsid w:val="00004E2B"/>
    <w:rsid w:val="00004F6C"/>
    <w:rsid w:val="00006DCC"/>
    <w:rsid w:val="0001710A"/>
    <w:rsid w:val="00020931"/>
    <w:rsid w:val="00020C26"/>
    <w:rsid w:val="00023638"/>
    <w:rsid w:val="00023C4A"/>
    <w:rsid w:val="00027B72"/>
    <w:rsid w:val="00035CF6"/>
    <w:rsid w:val="00035E3C"/>
    <w:rsid w:val="000374F6"/>
    <w:rsid w:val="0004374E"/>
    <w:rsid w:val="00044296"/>
    <w:rsid w:val="00045682"/>
    <w:rsid w:val="0004797A"/>
    <w:rsid w:val="00047B70"/>
    <w:rsid w:val="00050293"/>
    <w:rsid w:val="000514AA"/>
    <w:rsid w:val="000525F7"/>
    <w:rsid w:val="00052C46"/>
    <w:rsid w:val="000551A6"/>
    <w:rsid w:val="00061F43"/>
    <w:rsid w:val="000624B3"/>
    <w:rsid w:val="00070034"/>
    <w:rsid w:val="00070C4B"/>
    <w:rsid w:val="0007489B"/>
    <w:rsid w:val="00074CE2"/>
    <w:rsid w:val="00075BA5"/>
    <w:rsid w:val="00077DFB"/>
    <w:rsid w:val="00080C1E"/>
    <w:rsid w:val="000814AE"/>
    <w:rsid w:val="00083FF1"/>
    <w:rsid w:val="000948CD"/>
    <w:rsid w:val="000A0B36"/>
    <w:rsid w:val="000A3DD1"/>
    <w:rsid w:val="000A4385"/>
    <w:rsid w:val="000A4E24"/>
    <w:rsid w:val="000A608F"/>
    <w:rsid w:val="000A7353"/>
    <w:rsid w:val="000B1700"/>
    <w:rsid w:val="000B3A50"/>
    <w:rsid w:val="000B6D01"/>
    <w:rsid w:val="000B6F10"/>
    <w:rsid w:val="000C7D2A"/>
    <w:rsid w:val="000D7860"/>
    <w:rsid w:val="000E11CE"/>
    <w:rsid w:val="000E20BE"/>
    <w:rsid w:val="000E2EF5"/>
    <w:rsid w:val="000E465E"/>
    <w:rsid w:val="000F2296"/>
    <w:rsid w:val="000F41C7"/>
    <w:rsid w:val="001031DD"/>
    <w:rsid w:val="00103E0D"/>
    <w:rsid w:val="00105B49"/>
    <w:rsid w:val="00106524"/>
    <w:rsid w:val="001074A6"/>
    <w:rsid w:val="001078F0"/>
    <w:rsid w:val="001110B9"/>
    <w:rsid w:val="0011309B"/>
    <w:rsid w:val="00117632"/>
    <w:rsid w:val="00117D2B"/>
    <w:rsid w:val="001240AF"/>
    <w:rsid w:val="00125A26"/>
    <w:rsid w:val="00130BEF"/>
    <w:rsid w:val="0013187E"/>
    <w:rsid w:val="0013412E"/>
    <w:rsid w:val="00134D2B"/>
    <w:rsid w:val="00134E7E"/>
    <w:rsid w:val="00135329"/>
    <w:rsid w:val="00140335"/>
    <w:rsid w:val="00143779"/>
    <w:rsid w:val="00144C44"/>
    <w:rsid w:val="001451FF"/>
    <w:rsid w:val="0015152A"/>
    <w:rsid w:val="00155116"/>
    <w:rsid w:val="001552CD"/>
    <w:rsid w:val="00161B76"/>
    <w:rsid w:val="00162FDF"/>
    <w:rsid w:val="00163BA6"/>
    <w:rsid w:val="001664B6"/>
    <w:rsid w:val="00167E6A"/>
    <w:rsid w:val="001709B7"/>
    <w:rsid w:val="00170A12"/>
    <w:rsid w:val="001720A8"/>
    <w:rsid w:val="001820CF"/>
    <w:rsid w:val="00186856"/>
    <w:rsid w:val="00193987"/>
    <w:rsid w:val="00193B68"/>
    <w:rsid w:val="00194A04"/>
    <w:rsid w:val="001957C6"/>
    <w:rsid w:val="00197823"/>
    <w:rsid w:val="00197A50"/>
    <w:rsid w:val="001A287A"/>
    <w:rsid w:val="001A2976"/>
    <w:rsid w:val="001A44A3"/>
    <w:rsid w:val="001A5658"/>
    <w:rsid w:val="001A6DB3"/>
    <w:rsid w:val="001A7824"/>
    <w:rsid w:val="001B2B92"/>
    <w:rsid w:val="001B2F9D"/>
    <w:rsid w:val="001B35D0"/>
    <w:rsid w:val="001B6AE2"/>
    <w:rsid w:val="001B6EA6"/>
    <w:rsid w:val="001C15CC"/>
    <w:rsid w:val="001C3A57"/>
    <w:rsid w:val="001C532F"/>
    <w:rsid w:val="001C56FF"/>
    <w:rsid w:val="001C7A0F"/>
    <w:rsid w:val="001D330A"/>
    <w:rsid w:val="001D41BB"/>
    <w:rsid w:val="001E04DF"/>
    <w:rsid w:val="001E58B0"/>
    <w:rsid w:val="001E6AE7"/>
    <w:rsid w:val="001F0E64"/>
    <w:rsid w:val="001F16DA"/>
    <w:rsid w:val="001F3190"/>
    <w:rsid w:val="001F6E7D"/>
    <w:rsid w:val="001F798E"/>
    <w:rsid w:val="00203B18"/>
    <w:rsid w:val="002100D2"/>
    <w:rsid w:val="00214298"/>
    <w:rsid w:val="002206D3"/>
    <w:rsid w:val="00220CD3"/>
    <w:rsid w:val="00220DD8"/>
    <w:rsid w:val="00224A99"/>
    <w:rsid w:val="00225146"/>
    <w:rsid w:val="002274F2"/>
    <w:rsid w:val="00230BC1"/>
    <w:rsid w:val="002415BB"/>
    <w:rsid w:val="00242051"/>
    <w:rsid w:val="002447DD"/>
    <w:rsid w:val="00244CF5"/>
    <w:rsid w:val="00247BAA"/>
    <w:rsid w:val="00247D9B"/>
    <w:rsid w:val="0025193F"/>
    <w:rsid w:val="00253934"/>
    <w:rsid w:val="00255035"/>
    <w:rsid w:val="00261E80"/>
    <w:rsid w:val="00262C32"/>
    <w:rsid w:val="00262EAC"/>
    <w:rsid w:val="002635A4"/>
    <w:rsid w:val="00263BFB"/>
    <w:rsid w:val="00266A97"/>
    <w:rsid w:val="00274404"/>
    <w:rsid w:val="00276244"/>
    <w:rsid w:val="00281488"/>
    <w:rsid w:val="00282224"/>
    <w:rsid w:val="00283367"/>
    <w:rsid w:val="00292013"/>
    <w:rsid w:val="002932A8"/>
    <w:rsid w:val="00295FE4"/>
    <w:rsid w:val="002A3A4E"/>
    <w:rsid w:val="002A733D"/>
    <w:rsid w:val="002A7CC0"/>
    <w:rsid w:val="002B0027"/>
    <w:rsid w:val="002B0839"/>
    <w:rsid w:val="002B3678"/>
    <w:rsid w:val="002B3C6C"/>
    <w:rsid w:val="002B7094"/>
    <w:rsid w:val="002C04CC"/>
    <w:rsid w:val="002C1EA7"/>
    <w:rsid w:val="002C242F"/>
    <w:rsid w:val="002C3E8D"/>
    <w:rsid w:val="002C4907"/>
    <w:rsid w:val="002C4C4D"/>
    <w:rsid w:val="002D02CB"/>
    <w:rsid w:val="002D0C54"/>
    <w:rsid w:val="002D2059"/>
    <w:rsid w:val="002D30AB"/>
    <w:rsid w:val="002E257D"/>
    <w:rsid w:val="002E5D86"/>
    <w:rsid w:val="002F10F6"/>
    <w:rsid w:val="002F4613"/>
    <w:rsid w:val="002F6895"/>
    <w:rsid w:val="00301650"/>
    <w:rsid w:val="003016AE"/>
    <w:rsid w:val="003055D9"/>
    <w:rsid w:val="0031061A"/>
    <w:rsid w:val="00310DBC"/>
    <w:rsid w:val="00311354"/>
    <w:rsid w:val="00312D0D"/>
    <w:rsid w:val="003148F5"/>
    <w:rsid w:val="0032257F"/>
    <w:rsid w:val="003232A7"/>
    <w:rsid w:val="00325249"/>
    <w:rsid w:val="00331625"/>
    <w:rsid w:val="0033380A"/>
    <w:rsid w:val="003379D2"/>
    <w:rsid w:val="00344E7F"/>
    <w:rsid w:val="0034509F"/>
    <w:rsid w:val="0034627D"/>
    <w:rsid w:val="00350CA7"/>
    <w:rsid w:val="00356F98"/>
    <w:rsid w:val="003573D1"/>
    <w:rsid w:val="0036247A"/>
    <w:rsid w:val="0036489B"/>
    <w:rsid w:val="003650B0"/>
    <w:rsid w:val="003706BE"/>
    <w:rsid w:val="003745A9"/>
    <w:rsid w:val="00375097"/>
    <w:rsid w:val="0037658F"/>
    <w:rsid w:val="00382BFC"/>
    <w:rsid w:val="00383786"/>
    <w:rsid w:val="003858B7"/>
    <w:rsid w:val="00390555"/>
    <w:rsid w:val="003911B8"/>
    <w:rsid w:val="00395E46"/>
    <w:rsid w:val="003A49FC"/>
    <w:rsid w:val="003A70D6"/>
    <w:rsid w:val="003B4E53"/>
    <w:rsid w:val="003B520E"/>
    <w:rsid w:val="003C2698"/>
    <w:rsid w:val="003C3679"/>
    <w:rsid w:val="003C5EAC"/>
    <w:rsid w:val="003D5F01"/>
    <w:rsid w:val="003D684C"/>
    <w:rsid w:val="003D7779"/>
    <w:rsid w:val="003E2892"/>
    <w:rsid w:val="003E2FEE"/>
    <w:rsid w:val="003E3350"/>
    <w:rsid w:val="003E461C"/>
    <w:rsid w:val="003E5348"/>
    <w:rsid w:val="003E5794"/>
    <w:rsid w:val="003F3803"/>
    <w:rsid w:val="003F5207"/>
    <w:rsid w:val="003F56A0"/>
    <w:rsid w:val="003F6A08"/>
    <w:rsid w:val="003F745F"/>
    <w:rsid w:val="00400678"/>
    <w:rsid w:val="00401AD1"/>
    <w:rsid w:val="00402B8B"/>
    <w:rsid w:val="00406884"/>
    <w:rsid w:val="00406E78"/>
    <w:rsid w:val="00411929"/>
    <w:rsid w:val="00414FE3"/>
    <w:rsid w:val="0042091C"/>
    <w:rsid w:val="00423B94"/>
    <w:rsid w:val="004243B4"/>
    <w:rsid w:val="004264D1"/>
    <w:rsid w:val="00426F88"/>
    <w:rsid w:val="00431A54"/>
    <w:rsid w:val="00434C53"/>
    <w:rsid w:val="004504DB"/>
    <w:rsid w:val="00450A07"/>
    <w:rsid w:val="00452BE0"/>
    <w:rsid w:val="004538DF"/>
    <w:rsid w:val="00457010"/>
    <w:rsid w:val="00457274"/>
    <w:rsid w:val="00470768"/>
    <w:rsid w:val="00472B48"/>
    <w:rsid w:val="00474C6F"/>
    <w:rsid w:val="00475655"/>
    <w:rsid w:val="0047649C"/>
    <w:rsid w:val="0047761E"/>
    <w:rsid w:val="00477A9D"/>
    <w:rsid w:val="0048755B"/>
    <w:rsid w:val="00492910"/>
    <w:rsid w:val="0049648A"/>
    <w:rsid w:val="00497FF2"/>
    <w:rsid w:val="004A13FF"/>
    <w:rsid w:val="004A1431"/>
    <w:rsid w:val="004A16D1"/>
    <w:rsid w:val="004A549E"/>
    <w:rsid w:val="004B0438"/>
    <w:rsid w:val="004B378B"/>
    <w:rsid w:val="004B5FB8"/>
    <w:rsid w:val="004D240B"/>
    <w:rsid w:val="004D3C2A"/>
    <w:rsid w:val="004D6779"/>
    <w:rsid w:val="004E4D83"/>
    <w:rsid w:val="004E5CF7"/>
    <w:rsid w:val="004E7CBD"/>
    <w:rsid w:val="004F0B1F"/>
    <w:rsid w:val="004F1656"/>
    <w:rsid w:val="004F2703"/>
    <w:rsid w:val="004F4982"/>
    <w:rsid w:val="004F5E06"/>
    <w:rsid w:val="005017BC"/>
    <w:rsid w:val="00507A55"/>
    <w:rsid w:val="00511C88"/>
    <w:rsid w:val="00517482"/>
    <w:rsid w:val="00517B22"/>
    <w:rsid w:val="00520A76"/>
    <w:rsid w:val="0052417F"/>
    <w:rsid w:val="00524AD1"/>
    <w:rsid w:val="00527AD8"/>
    <w:rsid w:val="005402F8"/>
    <w:rsid w:val="005426E9"/>
    <w:rsid w:val="0054412D"/>
    <w:rsid w:val="00545808"/>
    <w:rsid w:val="00546AE5"/>
    <w:rsid w:val="00546B38"/>
    <w:rsid w:val="00547CCF"/>
    <w:rsid w:val="0056258F"/>
    <w:rsid w:val="005730BE"/>
    <w:rsid w:val="005776CD"/>
    <w:rsid w:val="005817FE"/>
    <w:rsid w:val="00586B39"/>
    <w:rsid w:val="00586CD9"/>
    <w:rsid w:val="00590148"/>
    <w:rsid w:val="00590CAA"/>
    <w:rsid w:val="00597D9F"/>
    <w:rsid w:val="005A7D97"/>
    <w:rsid w:val="005B079A"/>
    <w:rsid w:val="005B1BE0"/>
    <w:rsid w:val="005B285A"/>
    <w:rsid w:val="005B602A"/>
    <w:rsid w:val="005C4A5D"/>
    <w:rsid w:val="005C76F1"/>
    <w:rsid w:val="005D1606"/>
    <w:rsid w:val="005D2C8F"/>
    <w:rsid w:val="005D2E09"/>
    <w:rsid w:val="005E11AB"/>
    <w:rsid w:val="005F6405"/>
    <w:rsid w:val="005F6A32"/>
    <w:rsid w:val="00610607"/>
    <w:rsid w:val="00613CAD"/>
    <w:rsid w:val="00620266"/>
    <w:rsid w:val="0062359E"/>
    <w:rsid w:val="006237B3"/>
    <w:rsid w:val="006277DE"/>
    <w:rsid w:val="0063063D"/>
    <w:rsid w:val="006336E6"/>
    <w:rsid w:val="006365E9"/>
    <w:rsid w:val="00636838"/>
    <w:rsid w:val="00640C84"/>
    <w:rsid w:val="00642448"/>
    <w:rsid w:val="00643D60"/>
    <w:rsid w:val="00647EE8"/>
    <w:rsid w:val="00655A43"/>
    <w:rsid w:val="006605E0"/>
    <w:rsid w:val="0066111F"/>
    <w:rsid w:val="00663264"/>
    <w:rsid w:val="00664A98"/>
    <w:rsid w:val="0066512D"/>
    <w:rsid w:val="00670DA5"/>
    <w:rsid w:val="00672825"/>
    <w:rsid w:val="00674993"/>
    <w:rsid w:val="00682E1A"/>
    <w:rsid w:val="00682FFD"/>
    <w:rsid w:val="00685448"/>
    <w:rsid w:val="006909AA"/>
    <w:rsid w:val="00691309"/>
    <w:rsid w:val="00693186"/>
    <w:rsid w:val="00695422"/>
    <w:rsid w:val="006A582F"/>
    <w:rsid w:val="006A676F"/>
    <w:rsid w:val="006A7697"/>
    <w:rsid w:val="006B272A"/>
    <w:rsid w:val="006B72E0"/>
    <w:rsid w:val="006C20D5"/>
    <w:rsid w:val="006C5711"/>
    <w:rsid w:val="006C622D"/>
    <w:rsid w:val="006C6438"/>
    <w:rsid w:val="006C6F62"/>
    <w:rsid w:val="006D1DC5"/>
    <w:rsid w:val="006D2AE0"/>
    <w:rsid w:val="006E1147"/>
    <w:rsid w:val="006E3B51"/>
    <w:rsid w:val="006F188F"/>
    <w:rsid w:val="00704DBC"/>
    <w:rsid w:val="00705872"/>
    <w:rsid w:val="00707B16"/>
    <w:rsid w:val="007147FD"/>
    <w:rsid w:val="00715F89"/>
    <w:rsid w:val="00716B1F"/>
    <w:rsid w:val="007236A8"/>
    <w:rsid w:val="007272B2"/>
    <w:rsid w:val="00734B2E"/>
    <w:rsid w:val="00734C95"/>
    <w:rsid w:val="0073509F"/>
    <w:rsid w:val="00743A8F"/>
    <w:rsid w:val="007441E5"/>
    <w:rsid w:val="007457F7"/>
    <w:rsid w:val="00745CB5"/>
    <w:rsid w:val="00752BDD"/>
    <w:rsid w:val="00753AC3"/>
    <w:rsid w:val="00762F26"/>
    <w:rsid w:val="007640FD"/>
    <w:rsid w:val="00770ED7"/>
    <w:rsid w:val="00771741"/>
    <w:rsid w:val="007732F9"/>
    <w:rsid w:val="007747D0"/>
    <w:rsid w:val="00774DAC"/>
    <w:rsid w:val="007774FA"/>
    <w:rsid w:val="00780835"/>
    <w:rsid w:val="007828BE"/>
    <w:rsid w:val="00783BD6"/>
    <w:rsid w:val="00784562"/>
    <w:rsid w:val="00786EC0"/>
    <w:rsid w:val="00787378"/>
    <w:rsid w:val="00790637"/>
    <w:rsid w:val="007A1AED"/>
    <w:rsid w:val="007A3764"/>
    <w:rsid w:val="007A6BBC"/>
    <w:rsid w:val="007B6C1C"/>
    <w:rsid w:val="007B7383"/>
    <w:rsid w:val="007C53E5"/>
    <w:rsid w:val="007D1FAF"/>
    <w:rsid w:val="007D217A"/>
    <w:rsid w:val="007E14E8"/>
    <w:rsid w:val="007E45C9"/>
    <w:rsid w:val="007E6B5B"/>
    <w:rsid w:val="007F2863"/>
    <w:rsid w:val="007F4C31"/>
    <w:rsid w:val="007F7747"/>
    <w:rsid w:val="00800183"/>
    <w:rsid w:val="00800671"/>
    <w:rsid w:val="00800D14"/>
    <w:rsid w:val="0080274A"/>
    <w:rsid w:val="00804E7B"/>
    <w:rsid w:val="008051B4"/>
    <w:rsid w:val="00806A46"/>
    <w:rsid w:val="00806E5B"/>
    <w:rsid w:val="008073A3"/>
    <w:rsid w:val="00807995"/>
    <w:rsid w:val="00807F36"/>
    <w:rsid w:val="0081163A"/>
    <w:rsid w:val="00813BFB"/>
    <w:rsid w:val="00814F71"/>
    <w:rsid w:val="00815037"/>
    <w:rsid w:val="00815EE2"/>
    <w:rsid w:val="00816748"/>
    <w:rsid w:val="00821706"/>
    <w:rsid w:val="008236E5"/>
    <w:rsid w:val="008243BC"/>
    <w:rsid w:val="008247F5"/>
    <w:rsid w:val="008274DB"/>
    <w:rsid w:val="008326DA"/>
    <w:rsid w:val="008334F3"/>
    <w:rsid w:val="00833B10"/>
    <w:rsid w:val="0083567B"/>
    <w:rsid w:val="008357A0"/>
    <w:rsid w:val="00835910"/>
    <w:rsid w:val="00845A0B"/>
    <w:rsid w:val="008473FF"/>
    <w:rsid w:val="0085283B"/>
    <w:rsid w:val="00855D43"/>
    <w:rsid w:val="00862F83"/>
    <w:rsid w:val="00864F01"/>
    <w:rsid w:val="008716D3"/>
    <w:rsid w:val="00877A3A"/>
    <w:rsid w:val="00883960"/>
    <w:rsid w:val="00883FE7"/>
    <w:rsid w:val="00884ACA"/>
    <w:rsid w:val="008902DA"/>
    <w:rsid w:val="00894E8D"/>
    <w:rsid w:val="008A1505"/>
    <w:rsid w:val="008A6C6D"/>
    <w:rsid w:val="008A7F93"/>
    <w:rsid w:val="008B191B"/>
    <w:rsid w:val="008B3825"/>
    <w:rsid w:val="008C0A1B"/>
    <w:rsid w:val="008C5F0D"/>
    <w:rsid w:val="008C6E2C"/>
    <w:rsid w:val="008C7C2D"/>
    <w:rsid w:val="008D2255"/>
    <w:rsid w:val="008D7AC1"/>
    <w:rsid w:val="008E3387"/>
    <w:rsid w:val="008E36E0"/>
    <w:rsid w:val="008E67D1"/>
    <w:rsid w:val="008E7CB0"/>
    <w:rsid w:val="008F181D"/>
    <w:rsid w:val="008F1C76"/>
    <w:rsid w:val="0090684B"/>
    <w:rsid w:val="00910AAE"/>
    <w:rsid w:val="00910D26"/>
    <w:rsid w:val="00910D39"/>
    <w:rsid w:val="009114FF"/>
    <w:rsid w:val="00912047"/>
    <w:rsid w:val="0091553E"/>
    <w:rsid w:val="00915629"/>
    <w:rsid w:val="009159EC"/>
    <w:rsid w:val="00932E7E"/>
    <w:rsid w:val="009334A2"/>
    <w:rsid w:val="0093366D"/>
    <w:rsid w:val="009364E3"/>
    <w:rsid w:val="0094286B"/>
    <w:rsid w:val="00943E43"/>
    <w:rsid w:val="009443AF"/>
    <w:rsid w:val="0095351F"/>
    <w:rsid w:val="00954AC5"/>
    <w:rsid w:val="00957020"/>
    <w:rsid w:val="00961C8D"/>
    <w:rsid w:val="009624A1"/>
    <w:rsid w:val="0096550F"/>
    <w:rsid w:val="00966275"/>
    <w:rsid w:val="00971BCB"/>
    <w:rsid w:val="0097342B"/>
    <w:rsid w:val="00991A21"/>
    <w:rsid w:val="00996812"/>
    <w:rsid w:val="00997AC8"/>
    <w:rsid w:val="009A01B4"/>
    <w:rsid w:val="009A1153"/>
    <w:rsid w:val="009A2CE6"/>
    <w:rsid w:val="009A3CFD"/>
    <w:rsid w:val="009A519B"/>
    <w:rsid w:val="009A7FF5"/>
    <w:rsid w:val="009B11A6"/>
    <w:rsid w:val="009B3052"/>
    <w:rsid w:val="009C0A80"/>
    <w:rsid w:val="009C225C"/>
    <w:rsid w:val="009C4796"/>
    <w:rsid w:val="009C489D"/>
    <w:rsid w:val="009D11F3"/>
    <w:rsid w:val="009D290C"/>
    <w:rsid w:val="009D39C1"/>
    <w:rsid w:val="009D3E12"/>
    <w:rsid w:val="009D52C9"/>
    <w:rsid w:val="009D5476"/>
    <w:rsid w:val="009E3FFD"/>
    <w:rsid w:val="009F604D"/>
    <w:rsid w:val="009F6FB0"/>
    <w:rsid w:val="00A025E2"/>
    <w:rsid w:val="00A03E55"/>
    <w:rsid w:val="00A058E4"/>
    <w:rsid w:val="00A066C1"/>
    <w:rsid w:val="00A11741"/>
    <w:rsid w:val="00A13447"/>
    <w:rsid w:val="00A13B90"/>
    <w:rsid w:val="00A154BF"/>
    <w:rsid w:val="00A15591"/>
    <w:rsid w:val="00A170AE"/>
    <w:rsid w:val="00A1743C"/>
    <w:rsid w:val="00A2112C"/>
    <w:rsid w:val="00A268C5"/>
    <w:rsid w:val="00A30E9D"/>
    <w:rsid w:val="00A36E2B"/>
    <w:rsid w:val="00A374FC"/>
    <w:rsid w:val="00A3797E"/>
    <w:rsid w:val="00A4250C"/>
    <w:rsid w:val="00A43E77"/>
    <w:rsid w:val="00A460EE"/>
    <w:rsid w:val="00A50178"/>
    <w:rsid w:val="00A55B99"/>
    <w:rsid w:val="00A579C5"/>
    <w:rsid w:val="00A60766"/>
    <w:rsid w:val="00A635B0"/>
    <w:rsid w:val="00A658FF"/>
    <w:rsid w:val="00A7085C"/>
    <w:rsid w:val="00A74CA8"/>
    <w:rsid w:val="00A75213"/>
    <w:rsid w:val="00A75CC2"/>
    <w:rsid w:val="00A75D8D"/>
    <w:rsid w:val="00A77F02"/>
    <w:rsid w:val="00A80DC3"/>
    <w:rsid w:val="00A81291"/>
    <w:rsid w:val="00A8219A"/>
    <w:rsid w:val="00A834DF"/>
    <w:rsid w:val="00A85C32"/>
    <w:rsid w:val="00A873A8"/>
    <w:rsid w:val="00A90E8D"/>
    <w:rsid w:val="00A937D6"/>
    <w:rsid w:val="00A944FC"/>
    <w:rsid w:val="00AA20A2"/>
    <w:rsid w:val="00AA2BC7"/>
    <w:rsid w:val="00AB36F1"/>
    <w:rsid w:val="00AD10B8"/>
    <w:rsid w:val="00AD28CA"/>
    <w:rsid w:val="00AD3DF3"/>
    <w:rsid w:val="00AD5578"/>
    <w:rsid w:val="00AD698E"/>
    <w:rsid w:val="00AE0AF9"/>
    <w:rsid w:val="00AE0E59"/>
    <w:rsid w:val="00AE15B4"/>
    <w:rsid w:val="00AE2CE4"/>
    <w:rsid w:val="00AE3411"/>
    <w:rsid w:val="00AE3EE7"/>
    <w:rsid w:val="00AE47A5"/>
    <w:rsid w:val="00AF0CA9"/>
    <w:rsid w:val="00AF3345"/>
    <w:rsid w:val="00AF3E04"/>
    <w:rsid w:val="00B02F20"/>
    <w:rsid w:val="00B03A62"/>
    <w:rsid w:val="00B12762"/>
    <w:rsid w:val="00B17CDE"/>
    <w:rsid w:val="00B20F8D"/>
    <w:rsid w:val="00B23783"/>
    <w:rsid w:val="00B257EC"/>
    <w:rsid w:val="00B326A0"/>
    <w:rsid w:val="00B378D3"/>
    <w:rsid w:val="00B37D31"/>
    <w:rsid w:val="00B40053"/>
    <w:rsid w:val="00B4101B"/>
    <w:rsid w:val="00B4459E"/>
    <w:rsid w:val="00B50471"/>
    <w:rsid w:val="00B51527"/>
    <w:rsid w:val="00B55921"/>
    <w:rsid w:val="00B56A09"/>
    <w:rsid w:val="00B63604"/>
    <w:rsid w:val="00B6419F"/>
    <w:rsid w:val="00B64AAA"/>
    <w:rsid w:val="00B716FE"/>
    <w:rsid w:val="00B777CF"/>
    <w:rsid w:val="00B80002"/>
    <w:rsid w:val="00B8121E"/>
    <w:rsid w:val="00B815DF"/>
    <w:rsid w:val="00B82A98"/>
    <w:rsid w:val="00B85489"/>
    <w:rsid w:val="00B86DB9"/>
    <w:rsid w:val="00B86FD9"/>
    <w:rsid w:val="00B8747B"/>
    <w:rsid w:val="00B9439C"/>
    <w:rsid w:val="00B94952"/>
    <w:rsid w:val="00B97F33"/>
    <w:rsid w:val="00BA0C79"/>
    <w:rsid w:val="00BA31C0"/>
    <w:rsid w:val="00BA6A77"/>
    <w:rsid w:val="00BB17F1"/>
    <w:rsid w:val="00BB5451"/>
    <w:rsid w:val="00BB64B2"/>
    <w:rsid w:val="00BB6ABD"/>
    <w:rsid w:val="00BB6FB5"/>
    <w:rsid w:val="00BB7BE4"/>
    <w:rsid w:val="00BC6A5B"/>
    <w:rsid w:val="00BD2A66"/>
    <w:rsid w:val="00BD36FB"/>
    <w:rsid w:val="00BD3A8A"/>
    <w:rsid w:val="00BD51E6"/>
    <w:rsid w:val="00BD76BC"/>
    <w:rsid w:val="00BE10FD"/>
    <w:rsid w:val="00BE15A5"/>
    <w:rsid w:val="00BE5BD6"/>
    <w:rsid w:val="00BF0C7D"/>
    <w:rsid w:val="00BF2E69"/>
    <w:rsid w:val="00BF41CE"/>
    <w:rsid w:val="00BF429F"/>
    <w:rsid w:val="00C05A88"/>
    <w:rsid w:val="00C071EF"/>
    <w:rsid w:val="00C10220"/>
    <w:rsid w:val="00C12BDF"/>
    <w:rsid w:val="00C130E7"/>
    <w:rsid w:val="00C172A0"/>
    <w:rsid w:val="00C17B69"/>
    <w:rsid w:val="00C2209E"/>
    <w:rsid w:val="00C22C84"/>
    <w:rsid w:val="00C26E8C"/>
    <w:rsid w:val="00C27299"/>
    <w:rsid w:val="00C342DE"/>
    <w:rsid w:val="00C36BB4"/>
    <w:rsid w:val="00C4470A"/>
    <w:rsid w:val="00C45863"/>
    <w:rsid w:val="00C51FA2"/>
    <w:rsid w:val="00C529D9"/>
    <w:rsid w:val="00C53865"/>
    <w:rsid w:val="00C56ECF"/>
    <w:rsid w:val="00C61FC9"/>
    <w:rsid w:val="00C63772"/>
    <w:rsid w:val="00C661D6"/>
    <w:rsid w:val="00C73CD3"/>
    <w:rsid w:val="00C73D64"/>
    <w:rsid w:val="00C76363"/>
    <w:rsid w:val="00C76D76"/>
    <w:rsid w:val="00C77AC6"/>
    <w:rsid w:val="00C80CC5"/>
    <w:rsid w:val="00C847E4"/>
    <w:rsid w:val="00C85326"/>
    <w:rsid w:val="00C867EB"/>
    <w:rsid w:val="00C91FD6"/>
    <w:rsid w:val="00C93F96"/>
    <w:rsid w:val="00C95890"/>
    <w:rsid w:val="00C96124"/>
    <w:rsid w:val="00CA0CC7"/>
    <w:rsid w:val="00CA1265"/>
    <w:rsid w:val="00CA16A8"/>
    <w:rsid w:val="00CA19F7"/>
    <w:rsid w:val="00CB7504"/>
    <w:rsid w:val="00CC01A5"/>
    <w:rsid w:val="00CC12AB"/>
    <w:rsid w:val="00CC20C2"/>
    <w:rsid w:val="00CD0722"/>
    <w:rsid w:val="00CD0E56"/>
    <w:rsid w:val="00CE0114"/>
    <w:rsid w:val="00CE3CF0"/>
    <w:rsid w:val="00CE6B73"/>
    <w:rsid w:val="00CF38F9"/>
    <w:rsid w:val="00CF6CA6"/>
    <w:rsid w:val="00CF78E4"/>
    <w:rsid w:val="00D01300"/>
    <w:rsid w:val="00D013AC"/>
    <w:rsid w:val="00D01624"/>
    <w:rsid w:val="00D04D53"/>
    <w:rsid w:val="00D066E6"/>
    <w:rsid w:val="00D20D68"/>
    <w:rsid w:val="00D221AB"/>
    <w:rsid w:val="00D24B0B"/>
    <w:rsid w:val="00D26881"/>
    <w:rsid w:val="00D320F2"/>
    <w:rsid w:val="00D351A1"/>
    <w:rsid w:val="00D35E35"/>
    <w:rsid w:val="00D36357"/>
    <w:rsid w:val="00D36A1D"/>
    <w:rsid w:val="00D37596"/>
    <w:rsid w:val="00D37E0D"/>
    <w:rsid w:val="00D42F3F"/>
    <w:rsid w:val="00D460C1"/>
    <w:rsid w:val="00D472B0"/>
    <w:rsid w:val="00D51CE7"/>
    <w:rsid w:val="00D539FA"/>
    <w:rsid w:val="00D576E8"/>
    <w:rsid w:val="00D60415"/>
    <w:rsid w:val="00D62DB1"/>
    <w:rsid w:val="00D67A4B"/>
    <w:rsid w:val="00D67A6C"/>
    <w:rsid w:val="00D67E9C"/>
    <w:rsid w:val="00D701F5"/>
    <w:rsid w:val="00D73A6B"/>
    <w:rsid w:val="00D74B31"/>
    <w:rsid w:val="00D844F4"/>
    <w:rsid w:val="00D87AD4"/>
    <w:rsid w:val="00D9269C"/>
    <w:rsid w:val="00D9436F"/>
    <w:rsid w:val="00D95341"/>
    <w:rsid w:val="00D95A64"/>
    <w:rsid w:val="00DA0FDC"/>
    <w:rsid w:val="00DA2EDF"/>
    <w:rsid w:val="00DA7617"/>
    <w:rsid w:val="00DB74AA"/>
    <w:rsid w:val="00DC03AF"/>
    <w:rsid w:val="00DC103C"/>
    <w:rsid w:val="00DC3DE0"/>
    <w:rsid w:val="00DC7285"/>
    <w:rsid w:val="00DD1316"/>
    <w:rsid w:val="00DD3F18"/>
    <w:rsid w:val="00DD4504"/>
    <w:rsid w:val="00DD4E08"/>
    <w:rsid w:val="00DD505B"/>
    <w:rsid w:val="00DD79FD"/>
    <w:rsid w:val="00DE2EE2"/>
    <w:rsid w:val="00DE3791"/>
    <w:rsid w:val="00DE49C1"/>
    <w:rsid w:val="00DE4DAD"/>
    <w:rsid w:val="00DF5AFD"/>
    <w:rsid w:val="00DF5DB3"/>
    <w:rsid w:val="00E049AF"/>
    <w:rsid w:val="00E04C7B"/>
    <w:rsid w:val="00E06A2A"/>
    <w:rsid w:val="00E07C2E"/>
    <w:rsid w:val="00E12BF8"/>
    <w:rsid w:val="00E20FA2"/>
    <w:rsid w:val="00E22D40"/>
    <w:rsid w:val="00E23381"/>
    <w:rsid w:val="00E25D82"/>
    <w:rsid w:val="00E3111E"/>
    <w:rsid w:val="00E33A96"/>
    <w:rsid w:val="00E35BFB"/>
    <w:rsid w:val="00E47959"/>
    <w:rsid w:val="00E65936"/>
    <w:rsid w:val="00E65D9D"/>
    <w:rsid w:val="00E662F5"/>
    <w:rsid w:val="00E675EC"/>
    <w:rsid w:val="00E70E9C"/>
    <w:rsid w:val="00E7280D"/>
    <w:rsid w:val="00E80BD3"/>
    <w:rsid w:val="00E842C7"/>
    <w:rsid w:val="00E84D28"/>
    <w:rsid w:val="00E879C1"/>
    <w:rsid w:val="00E921CA"/>
    <w:rsid w:val="00E929D4"/>
    <w:rsid w:val="00E97788"/>
    <w:rsid w:val="00E97862"/>
    <w:rsid w:val="00EA056F"/>
    <w:rsid w:val="00EA0C34"/>
    <w:rsid w:val="00EA4F5A"/>
    <w:rsid w:val="00EA5860"/>
    <w:rsid w:val="00EA6510"/>
    <w:rsid w:val="00EB38C9"/>
    <w:rsid w:val="00EB3CA3"/>
    <w:rsid w:val="00EB608E"/>
    <w:rsid w:val="00EB78A8"/>
    <w:rsid w:val="00EB7F54"/>
    <w:rsid w:val="00EC138F"/>
    <w:rsid w:val="00EC2169"/>
    <w:rsid w:val="00EC5FD5"/>
    <w:rsid w:val="00EC7C9F"/>
    <w:rsid w:val="00ED195D"/>
    <w:rsid w:val="00ED3ADA"/>
    <w:rsid w:val="00ED571A"/>
    <w:rsid w:val="00EE248A"/>
    <w:rsid w:val="00EE3985"/>
    <w:rsid w:val="00EE3B8D"/>
    <w:rsid w:val="00EE3CAE"/>
    <w:rsid w:val="00EE5C18"/>
    <w:rsid w:val="00EF058A"/>
    <w:rsid w:val="00EF54A9"/>
    <w:rsid w:val="00F00E5E"/>
    <w:rsid w:val="00F014F4"/>
    <w:rsid w:val="00F076A2"/>
    <w:rsid w:val="00F13F2B"/>
    <w:rsid w:val="00F13F45"/>
    <w:rsid w:val="00F1469E"/>
    <w:rsid w:val="00F17634"/>
    <w:rsid w:val="00F202C5"/>
    <w:rsid w:val="00F20E3E"/>
    <w:rsid w:val="00F21B8E"/>
    <w:rsid w:val="00F24025"/>
    <w:rsid w:val="00F27694"/>
    <w:rsid w:val="00F27789"/>
    <w:rsid w:val="00F32E67"/>
    <w:rsid w:val="00F45A19"/>
    <w:rsid w:val="00F51750"/>
    <w:rsid w:val="00F551D6"/>
    <w:rsid w:val="00F631E8"/>
    <w:rsid w:val="00F66DE0"/>
    <w:rsid w:val="00F71993"/>
    <w:rsid w:val="00F73745"/>
    <w:rsid w:val="00F740D9"/>
    <w:rsid w:val="00F74E14"/>
    <w:rsid w:val="00F75287"/>
    <w:rsid w:val="00F86C79"/>
    <w:rsid w:val="00F90675"/>
    <w:rsid w:val="00F92E84"/>
    <w:rsid w:val="00F962DB"/>
    <w:rsid w:val="00F9695B"/>
    <w:rsid w:val="00FA0944"/>
    <w:rsid w:val="00FA25DF"/>
    <w:rsid w:val="00FA2C4D"/>
    <w:rsid w:val="00FA3534"/>
    <w:rsid w:val="00FA4250"/>
    <w:rsid w:val="00FA6AEC"/>
    <w:rsid w:val="00FA7E59"/>
    <w:rsid w:val="00FB4619"/>
    <w:rsid w:val="00FC243C"/>
    <w:rsid w:val="00FC508C"/>
    <w:rsid w:val="00FD61E6"/>
    <w:rsid w:val="00FD7829"/>
    <w:rsid w:val="00FD7B16"/>
    <w:rsid w:val="00FE0E28"/>
    <w:rsid w:val="00FE17D5"/>
    <w:rsid w:val="00FE2D28"/>
    <w:rsid w:val="00FE5D2D"/>
    <w:rsid w:val="00FF0EC0"/>
    <w:rsid w:val="00FF2D3E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18A2"/>
  <w15:chartTrackingRefBased/>
  <w15:docId w15:val="{C9C484E7-9DF7-44ED-BC5A-23D661FE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A1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1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F3190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3190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61D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1FC9"/>
  </w:style>
  <w:style w:type="paragraph" w:styleId="ab">
    <w:name w:val="footer"/>
    <w:basedOn w:val="a"/>
    <w:link w:val="ac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1FC9"/>
  </w:style>
  <w:style w:type="table" w:customStyle="1" w:styleId="1">
    <w:name w:val="Сетка таблицы1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4E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D6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81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7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34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2"/>
    <w:basedOn w:val="a1"/>
    <w:next w:val="a3"/>
    <w:uiPriority w:val="59"/>
    <w:rsid w:val="002274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otnote reference"/>
    <w:uiPriority w:val="99"/>
    <w:unhideWhenUsed/>
    <w:rsid w:val="002274F2"/>
    <w:rPr>
      <w:vertAlign w:val="superscript"/>
    </w:rPr>
  </w:style>
  <w:style w:type="paragraph" w:styleId="af">
    <w:name w:val="footnote text"/>
    <w:basedOn w:val="a"/>
    <w:link w:val="af0"/>
    <w:uiPriority w:val="99"/>
    <w:rsid w:val="00227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rsid w:val="002274F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5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49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8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E9E9E-D4FE-49CF-B264-928A57D0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2026-02-24T09:21:00Z</cp:lastPrinted>
  <dcterms:created xsi:type="dcterms:W3CDTF">2026-02-26T07:36:00Z</dcterms:created>
  <dcterms:modified xsi:type="dcterms:W3CDTF">2026-02-26T07:36:00Z</dcterms:modified>
</cp:coreProperties>
</file>