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FA7E4E">
        <w:rPr>
          <w:rFonts w:ascii="Times New Roman" w:hAnsi="Times New Roman" w:cs="Times New Roman"/>
        </w:rPr>
        <w:t xml:space="preserve">земель и </w:t>
      </w:r>
      <w:r w:rsidRPr="00FA7E4E">
        <w:rPr>
          <w:rFonts w:ascii="Times New Roman" w:hAnsi="Times New Roman" w:cs="Times New Roman"/>
        </w:rPr>
        <w:t>земельн</w:t>
      </w:r>
      <w:r w:rsidR="00047C26" w:rsidRPr="00FA7E4E">
        <w:rPr>
          <w:rFonts w:ascii="Times New Roman" w:hAnsi="Times New Roman" w:cs="Times New Roman"/>
        </w:rPr>
        <w:t>ых</w:t>
      </w:r>
      <w:r w:rsidRPr="00FA7E4E">
        <w:rPr>
          <w:rFonts w:ascii="Times New Roman" w:hAnsi="Times New Roman" w:cs="Times New Roman"/>
        </w:rPr>
        <w:t xml:space="preserve"> участк</w:t>
      </w:r>
      <w:r w:rsidR="00047C26" w:rsidRPr="00FA7E4E">
        <w:rPr>
          <w:rFonts w:ascii="Times New Roman" w:hAnsi="Times New Roman" w:cs="Times New Roman"/>
        </w:rPr>
        <w:t>ов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959"/>
        <w:gridCol w:w="2521"/>
        <w:gridCol w:w="1363"/>
        <w:gridCol w:w="2658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00352B" w:rsidRPr="00445303" w:rsidTr="00FA7E4E">
        <w:trPr>
          <w:trHeight w:val="1253"/>
        </w:trPr>
        <w:tc>
          <w:tcPr>
            <w:tcW w:w="0" w:type="auto"/>
            <w:noWrap/>
          </w:tcPr>
          <w:p w:rsidR="0000352B" w:rsidRPr="00445303" w:rsidRDefault="0000352B" w:rsidP="000035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 муниципальный округ №54, Дальневосточный проспект, участок 103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78:12:0006333:6121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00352B" w:rsidRPr="00445303" w:rsidTr="00FA7E4E">
        <w:trPr>
          <w:trHeight w:val="1412"/>
        </w:trPr>
        <w:tc>
          <w:tcPr>
            <w:tcW w:w="0" w:type="auto"/>
            <w:noWrap/>
          </w:tcPr>
          <w:p w:rsidR="0000352B" w:rsidRDefault="0000352B" w:rsidP="000035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-Петербург, Дальневосточный проспект, дом 41, литера А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78:12:0006333:29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00352B" w:rsidRPr="00445303" w:rsidTr="00FA7E4E">
        <w:trPr>
          <w:trHeight w:val="1265"/>
        </w:trPr>
        <w:tc>
          <w:tcPr>
            <w:tcW w:w="0" w:type="auto"/>
            <w:noWrap/>
          </w:tcPr>
          <w:p w:rsidR="0000352B" w:rsidRDefault="0000352B" w:rsidP="000035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Санкт-Петербург, </w:t>
            </w:r>
            <w:proofErr w:type="spellStart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вн.тер.г</w:t>
            </w:r>
            <w:proofErr w:type="spellEnd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, муниципальный округ № 54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78:12:0006333:15072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00352B" w:rsidRPr="00445303" w:rsidTr="00FA7E4E">
        <w:trPr>
          <w:trHeight w:val="1255"/>
        </w:trPr>
        <w:tc>
          <w:tcPr>
            <w:tcW w:w="0" w:type="auto"/>
            <w:noWrap/>
          </w:tcPr>
          <w:p w:rsidR="0000352B" w:rsidRDefault="0000352B" w:rsidP="000035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Санкт-Петербург, </w:t>
            </w:r>
            <w:proofErr w:type="spellStart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вн.тер.г</w:t>
            </w:r>
            <w:proofErr w:type="spellEnd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, муниципальный округ № 54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78:12:0006333:15068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00352B" w:rsidRPr="00445303" w:rsidTr="00FA7E4E">
        <w:trPr>
          <w:trHeight w:val="1130"/>
        </w:trPr>
        <w:tc>
          <w:tcPr>
            <w:tcW w:w="0" w:type="auto"/>
            <w:noWrap/>
          </w:tcPr>
          <w:p w:rsidR="0000352B" w:rsidRDefault="0000352B" w:rsidP="0000352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-Петербург, Дальневосточный проспект, дом 41, литера Б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00352B" w:rsidRPr="0000352B" w:rsidRDefault="0000352B" w:rsidP="0000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52B">
              <w:rPr>
                <w:rFonts w:ascii="Times New Roman" w:hAnsi="Times New Roman" w:cs="Times New Roman"/>
                <w:sz w:val="20"/>
                <w:szCs w:val="20"/>
              </w:rPr>
              <w:t>78:12:0006333:28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00352B" w:rsidRPr="00CC3B9D" w:rsidRDefault="0000352B" w:rsidP="000035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</w:p>
    <w:bookmarkEnd w:id="0"/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FA7E4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FA7E4E">
        <w:rPr>
          <w:rFonts w:ascii="Times New Roman" w:hAnsi="Times New Roman" w:cs="Times New Roman"/>
          <w:color w:val="000000" w:themeColor="text1"/>
        </w:rPr>
        <w:t>ПАО</w:t>
      </w:r>
      <w:r w:rsidR="00700047" w:rsidRPr="00FA7E4E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FA7E4E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FA7E4E">
        <w:rPr>
          <w:rFonts w:ascii="Times New Roman" w:hAnsi="Times New Roman" w:cs="Times New Roman"/>
          <w:color w:val="000000" w:themeColor="text1"/>
        </w:rPr>
        <w:t>»</w:t>
      </w:r>
      <w:r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FA7E4E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FA7E4E">
        <w:rPr>
          <w:rFonts w:ascii="Times New Roman" w:hAnsi="Times New Roman" w:cs="Times New Roman"/>
          <w:color w:val="000000" w:themeColor="text1"/>
        </w:rPr>
        <w:t>а</w:t>
      </w:r>
      <w:r w:rsidR="008659DC" w:rsidRPr="00FA7E4E">
        <w:rPr>
          <w:rFonts w:ascii="Times New Roman" w:hAnsi="Times New Roman" w:cs="Times New Roman"/>
          <w:color w:val="000000" w:themeColor="text1"/>
        </w:rPr>
        <w:t xml:space="preserve"> электросетевого хозяйства – </w:t>
      </w:r>
      <w:r w:rsidR="0000352B">
        <w:rPr>
          <w:rFonts w:ascii="Times New Roman" w:hAnsi="Times New Roman" w:cs="Times New Roman"/>
          <w:color w:val="000000" w:themeColor="text1"/>
        </w:rPr>
        <w:t xml:space="preserve">Здание трансформаторной </w:t>
      </w:r>
      <w:r w:rsidR="00FA7E4E" w:rsidRPr="00FA7E4E">
        <w:rPr>
          <w:rFonts w:ascii="Times New Roman" w:hAnsi="Times New Roman" w:cs="Times New Roman"/>
          <w:color w:val="000000" w:themeColor="text1"/>
        </w:rPr>
        <w:t>подстанци</w:t>
      </w:r>
      <w:r w:rsidR="0000352B">
        <w:rPr>
          <w:rFonts w:ascii="Times New Roman" w:hAnsi="Times New Roman" w:cs="Times New Roman"/>
          <w:color w:val="000000" w:themeColor="text1"/>
        </w:rPr>
        <w:t>и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№1</w:t>
      </w:r>
      <w:r w:rsidR="0000352B">
        <w:rPr>
          <w:rFonts w:ascii="Times New Roman" w:hAnsi="Times New Roman" w:cs="Times New Roman"/>
          <w:color w:val="000000" w:themeColor="text1"/>
        </w:rPr>
        <w:t>3412/13413</w:t>
      </w:r>
      <w:r w:rsidR="00FA7E4E" w:rsidRPr="00FA7E4E">
        <w:rPr>
          <w:rFonts w:ascii="Times New Roman" w:hAnsi="Times New Roman" w:cs="Times New Roman"/>
          <w:color w:val="000000" w:themeColor="text1"/>
        </w:rPr>
        <w:t>, по адресу:</w:t>
      </w:r>
      <w:r w:rsidR="00FA7E4E" w:rsidRPr="00FA7E4E">
        <w:t xml:space="preserve"> </w:t>
      </w:r>
      <w:proofErr w:type="spellStart"/>
      <w:r w:rsidR="0000352B" w:rsidRPr="0000352B">
        <w:rPr>
          <w:rFonts w:ascii="Times New Roman" w:hAnsi="Times New Roman" w:cs="Times New Roman"/>
          <w:color w:val="000000" w:themeColor="text1"/>
        </w:rPr>
        <w:t>г.Санкт</w:t>
      </w:r>
      <w:proofErr w:type="spellEnd"/>
      <w:r w:rsidR="0000352B" w:rsidRPr="0000352B">
        <w:rPr>
          <w:rFonts w:ascii="Times New Roman" w:hAnsi="Times New Roman" w:cs="Times New Roman"/>
          <w:color w:val="000000" w:themeColor="text1"/>
        </w:rPr>
        <w:t>-Петербург, Дальневосточный проспект, дом 41, корпус 2, литера А</w:t>
      </w:r>
      <w:r w:rsidR="00FA7E4E" w:rsidRPr="00FA7E4E">
        <w:rPr>
          <w:rFonts w:ascii="Times New Roman" w:hAnsi="Times New Roman" w:cs="Times New Roman"/>
          <w:color w:val="000000" w:themeColor="text1"/>
        </w:rPr>
        <w:t>, кадастровый номер 78:</w:t>
      </w:r>
      <w:r w:rsidR="0000352B">
        <w:rPr>
          <w:rFonts w:ascii="Times New Roman" w:hAnsi="Times New Roman" w:cs="Times New Roman"/>
          <w:color w:val="000000" w:themeColor="text1"/>
        </w:rPr>
        <w:t>12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00352B">
        <w:rPr>
          <w:rFonts w:ascii="Times New Roman" w:hAnsi="Times New Roman" w:cs="Times New Roman"/>
          <w:color w:val="000000" w:themeColor="text1"/>
        </w:rPr>
        <w:t>0006333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00352B">
        <w:rPr>
          <w:rFonts w:ascii="Times New Roman" w:hAnsi="Times New Roman" w:cs="Times New Roman"/>
          <w:color w:val="000000" w:themeColor="text1"/>
        </w:rPr>
        <w:t>3045</w:t>
      </w:r>
      <w:r w:rsidR="00FA7E4E" w:rsidRPr="00FA7E4E">
        <w:rPr>
          <w:rFonts w:ascii="Times New Roman" w:hAnsi="Times New Roman" w:cs="Times New Roman"/>
          <w:color w:val="000000" w:themeColor="text1"/>
        </w:rPr>
        <w:t>,</w:t>
      </w:r>
      <w:r w:rsidR="00465CE6" w:rsidRPr="00FA7E4E">
        <w:rPr>
          <w:rFonts w:ascii="Times New Roman" w:hAnsi="Times New Roman" w:cs="Times New Roman"/>
          <w:color w:val="000000" w:themeColor="text1"/>
        </w:rPr>
        <w:t xml:space="preserve"> являющегося объектом регионального значения, необходимого</w:t>
      </w:r>
      <w:r w:rsidR="00CC3B9D" w:rsidRPr="00FA7E4E">
        <w:rPr>
          <w:rFonts w:ascii="Times New Roman" w:hAnsi="Times New Roman" w:cs="Times New Roman"/>
          <w:color w:val="000000" w:themeColor="text1"/>
        </w:rPr>
        <w:t xml:space="preserve"> для организации </w:t>
      </w:r>
      <w:r w:rsidR="00465CE6" w:rsidRPr="00FA7E4E">
        <w:rPr>
          <w:rFonts w:ascii="Times New Roman" w:hAnsi="Times New Roman" w:cs="Times New Roman"/>
          <w:color w:val="000000" w:themeColor="text1"/>
        </w:rPr>
        <w:t>электроснабжения населения и подключения (</w:t>
      </w:r>
      <w:r w:rsidR="003D6974" w:rsidRPr="00FA7E4E">
        <w:rPr>
          <w:rFonts w:ascii="Times New Roman" w:hAnsi="Times New Roman" w:cs="Times New Roman"/>
          <w:color w:val="000000" w:themeColor="text1"/>
        </w:rPr>
        <w:t>технологического присоединения</w:t>
      </w:r>
      <w:r w:rsidR="00465CE6" w:rsidRPr="00FA7E4E">
        <w:rPr>
          <w:rFonts w:ascii="Times New Roman" w:hAnsi="Times New Roman" w:cs="Times New Roman"/>
          <w:color w:val="000000" w:themeColor="text1"/>
        </w:rPr>
        <w:t>)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к сетям инженерно-технического обеспечения</w:t>
      </w:r>
      <w:r w:rsidRPr="00FA7E4E">
        <w:rPr>
          <w:rFonts w:ascii="Times New Roman" w:hAnsi="Times New Roman" w:cs="Times New Roman"/>
          <w:color w:val="000000" w:themeColor="text1"/>
        </w:rPr>
        <w:t>.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принадлежит ПАО «</w:t>
      </w:r>
      <w:proofErr w:type="spellStart"/>
      <w:r w:rsidR="003D6974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 w:rsidRPr="00FA7E4E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на праве собственности</w:t>
      </w:r>
      <w:r w:rsidR="00FA7E4E">
        <w:rPr>
          <w:rFonts w:ascii="Times New Roman" w:hAnsi="Times New Roman" w:cs="Times New Roman"/>
          <w:color w:val="000000" w:themeColor="text1"/>
        </w:rPr>
        <w:t>,</w:t>
      </w:r>
      <w:r w:rsidR="00525080"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FA7E4E">
        <w:rPr>
          <w:rFonts w:ascii="Times New Roman" w:hAnsi="Times New Roman" w:cs="Times New Roman"/>
          <w:color w:val="000000" w:themeColor="text1"/>
        </w:rPr>
        <w:t>з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апись о государственной регистрации права от </w:t>
      </w:r>
      <w:r w:rsidR="0000352B">
        <w:rPr>
          <w:rFonts w:ascii="Times New Roman" w:hAnsi="Times New Roman" w:cs="Times New Roman"/>
          <w:color w:val="000000" w:themeColor="text1"/>
        </w:rPr>
        <w:t>13</w:t>
      </w:r>
      <w:r w:rsidR="00FA7E4E" w:rsidRPr="00FA7E4E">
        <w:rPr>
          <w:rFonts w:ascii="Times New Roman" w:hAnsi="Times New Roman" w:cs="Times New Roman"/>
          <w:color w:val="000000" w:themeColor="text1"/>
        </w:rPr>
        <w:t>.</w:t>
      </w:r>
      <w:r w:rsidR="0000352B">
        <w:rPr>
          <w:rFonts w:ascii="Times New Roman" w:hAnsi="Times New Roman" w:cs="Times New Roman"/>
          <w:color w:val="000000" w:themeColor="text1"/>
        </w:rPr>
        <w:t>04</w:t>
      </w:r>
      <w:r w:rsidR="00FA7E4E" w:rsidRPr="00FA7E4E">
        <w:rPr>
          <w:rFonts w:ascii="Times New Roman" w:hAnsi="Times New Roman" w:cs="Times New Roman"/>
          <w:color w:val="000000" w:themeColor="text1"/>
        </w:rPr>
        <w:t>.20</w:t>
      </w:r>
      <w:r w:rsidR="0000352B">
        <w:rPr>
          <w:rFonts w:ascii="Times New Roman" w:hAnsi="Times New Roman" w:cs="Times New Roman"/>
          <w:color w:val="000000" w:themeColor="text1"/>
        </w:rPr>
        <w:t>09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 </w:t>
      </w:r>
      <w:r w:rsidR="0000352B" w:rsidRPr="0000352B">
        <w:rPr>
          <w:rFonts w:ascii="Times New Roman" w:hAnsi="Times New Roman" w:cs="Times New Roman"/>
          <w:color w:val="000000" w:themeColor="text1"/>
        </w:rPr>
        <w:t>78-78-01/0128/2009-660</w:t>
      </w:r>
      <w:r w:rsidR="00465CE6" w:rsidRPr="00FA7E4E">
        <w:rPr>
          <w:rFonts w:ascii="Times New Roman" w:hAnsi="Times New Roman" w:cs="Times New Roman"/>
          <w:color w:val="000000" w:themeColor="text1"/>
        </w:rPr>
        <w:t>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</w:t>
      </w:r>
      <w:r w:rsidR="0065238D">
        <w:rPr>
          <w:rStyle w:val="blk"/>
          <w:rFonts w:ascii="Times New Roman" w:hAnsi="Times New Roman" w:cs="Times New Roman"/>
        </w:rPr>
        <w:lastRenderedPageBreak/>
        <w:t>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>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0352B"/>
    <w:rsid w:val="00047C26"/>
    <w:rsid w:val="000E03A6"/>
    <w:rsid w:val="000E054C"/>
    <w:rsid w:val="00112627"/>
    <w:rsid w:val="00136A10"/>
    <w:rsid w:val="001742DF"/>
    <w:rsid w:val="00177245"/>
    <w:rsid w:val="00276FED"/>
    <w:rsid w:val="0028752E"/>
    <w:rsid w:val="002D6684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C5E4A"/>
    <w:rsid w:val="00700047"/>
    <w:rsid w:val="00700CB7"/>
    <w:rsid w:val="0072327B"/>
    <w:rsid w:val="00776C48"/>
    <w:rsid w:val="007A0572"/>
    <w:rsid w:val="007A1CBA"/>
    <w:rsid w:val="007F2251"/>
    <w:rsid w:val="008659DC"/>
    <w:rsid w:val="0086677E"/>
    <w:rsid w:val="008F3E26"/>
    <w:rsid w:val="0098286D"/>
    <w:rsid w:val="009E0F9E"/>
    <w:rsid w:val="009E287D"/>
    <w:rsid w:val="00A34BF7"/>
    <w:rsid w:val="00A84AF4"/>
    <w:rsid w:val="00AA4A79"/>
    <w:rsid w:val="00AC30D5"/>
    <w:rsid w:val="00B612B9"/>
    <w:rsid w:val="00B63CC3"/>
    <w:rsid w:val="00B67970"/>
    <w:rsid w:val="00B752CB"/>
    <w:rsid w:val="00BA21F0"/>
    <w:rsid w:val="00BE0511"/>
    <w:rsid w:val="00BF72FC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63AD7"/>
    <w:rsid w:val="00E96F8E"/>
    <w:rsid w:val="00EC7E60"/>
    <w:rsid w:val="00EF5367"/>
    <w:rsid w:val="00F14151"/>
    <w:rsid w:val="00F15913"/>
    <w:rsid w:val="00FA7E4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50E4B8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22</cp:revision>
  <cp:lastPrinted>2022-06-14T14:49:00Z</cp:lastPrinted>
  <dcterms:created xsi:type="dcterms:W3CDTF">2021-12-27T11:07:00Z</dcterms:created>
  <dcterms:modified xsi:type="dcterms:W3CDTF">2026-03-18T07:46:00Z</dcterms:modified>
</cp:coreProperties>
</file>