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280C8D" w:rsidRDefault="00B63CC3" w:rsidP="00B63CC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63CC3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C43E1">
        <w:rPr>
          <w:rFonts w:ascii="Times New Roman" w:hAnsi="Times New Roman" w:cs="Times New Roman"/>
          <w:sz w:val="20"/>
          <w:szCs w:val="20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земельных участков согласно схеме расположения границ публичного сервитута:</w:t>
      </w:r>
    </w:p>
    <w:p w:rsidR="00F70DFB" w:rsidRPr="00280C8D" w:rsidRDefault="00F70DFB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96"/>
        <w:gridCol w:w="2621"/>
        <w:gridCol w:w="2793"/>
        <w:gridCol w:w="1459"/>
        <w:gridCol w:w="2619"/>
      </w:tblGrid>
      <w:tr w:rsidR="008B14E0" w:rsidRPr="00445303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3E7EEB" w:rsidRPr="00445303" w:rsidTr="003E7EEB">
        <w:trPr>
          <w:trHeight w:val="1157"/>
        </w:trPr>
        <w:tc>
          <w:tcPr>
            <w:tcW w:w="0" w:type="auto"/>
            <w:noWrap/>
          </w:tcPr>
          <w:p w:rsidR="003E7EEB" w:rsidRPr="00445303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561A5C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Дальневосточный проспект, дом 42, литера 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561A5C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78:12:0006301:2</w:t>
            </w:r>
          </w:p>
        </w:tc>
        <w:tc>
          <w:tcPr>
            <w:tcW w:w="0" w:type="auto"/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3E7EEB" w:rsidRDefault="003E7EEB" w:rsidP="003E7EEB">
            <w:r w:rsidRPr="00122363">
              <w:rPr>
                <w:rFonts w:ascii="Times New Roman" w:hAnsi="Times New Roman" w:cs="Times New Roman"/>
                <w:sz w:val="20"/>
                <w:szCs w:val="20"/>
              </w:rPr>
              <w:t xml:space="preserve">Для целей, предусмотренных п.1, ст.39.37 ЗК РФ, эксплуатация </w:t>
            </w:r>
            <w:r w:rsidRPr="004B0019"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noWrap/>
          </w:tcPr>
          <w:p w:rsidR="003E7EEB" w:rsidRPr="00445303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561A5C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15, корпус 3, литера Щ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561A5C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78:12:0006301:5</w:t>
            </w:r>
          </w:p>
        </w:tc>
        <w:tc>
          <w:tcPr>
            <w:tcW w:w="0" w:type="auto"/>
          </w:tcPr>
          <w:p w:rsidR="003E7EEB" w:rsidRPr="00CC3B9D" w:rsidRDefault="003E7EEB" w:rsidP="003E7EE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2334A6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Санкт-Петербург, ул. Крыленко, д. 7, корп. 3, литера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Дальневосточный проспект, дом 42, корпус 2, литера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78:12:0006301:9</w:t>
            </w:r>
          </w:p>
        </w:tc>
        <w:tc>
          <w:tcPr>
            <w:tcW w:w="0" w:type="auto"/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15, корпус 2, литера 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78:12:0006301:10</w:t>
            </w:r>
          </w:p>
        </w:tc>
        <w:tc>
          <w:tcPr>
            <w:tcW w:w="0" w:type="auto"/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13, корпус 1, литера 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78:12:0006301:16</w:t>
            </w:r>
          </w:p>
        </w:tc>
        <w:tc>
          <w:tcPr>
            <w:tcW w:w="0" w:type="auto"/>
          </w:tcPr>
          <w:p w:rsidR="003E7EEB" w:rsidRDefault="003E7EEB" w:rsidP="003E7EEB">
            <w:r w:rsidRPr="004C1F36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9, корпус 3, литера 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78:12:0006301:17</w:t>
            </w:r>
          </w:p>
        </w:tc>
        <w:tc>
          <w:tcPr>
            <w:tcW w:w="0" w:type="auto"/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tcBorders>
              <w:bottom w:val="single" w:sz="4" w:space="0" w:color="auto"/>
            </w:tcBorders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7, корпус 1, литера 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78:12:0006301:18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Тельмана, дом 32, корпус 2, литера 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tcBorders>
              <w:top w:val="single" w:sz="4" w:space="0" w:color="auto"/>
            </w:tcBorders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13, корпус 4, литера 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78:12:0006301:20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Дальневосточный проспект, участок 20 (южнее дома 42, литера Е)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78:12:0006301:1011</w:t>
            </w:r>
          </w:p>
        </w:tc>
        <w:tc>
          <w:tcPr>
            <w:tcW w:w="0" w:type="auto"/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5, литера 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78:12:0006301:8780</w:t>
            </w:r>
          </w:p>
        </w:tc>
        <w:tc>
          <w:tcPr>
            <w:tcW w:w="0" w:type="auto"/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17, корпус 2, литера З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78:12:0006301:8824</w:t>
            </w:r>
          </w:p>
        </w:tc>
        <w:tc>
          <w:tcPr>
            <w:tcW w:w="0" w:type="auto"/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9, корпус 2, литера 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78:12:0006301:8825</w:t>
            </w:r>
          </w:p>
        </w:tc>
        <w:tc>
          <w:tcPr>
            <w:tcW w:w="0" w:type="auto"/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Дальневосточный проспект, дом 46/28, литера 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78:12:0006301:8826</w:t>
            </w:r>
          </w:p>
        </w:tc>
        <w:tc>
          <w:tcPr>
            <w:tcW w:w="0" w:type="auto"/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Тельмана, дом 36, корпус 2, литера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78:12:0006301:8827</w:t>
            </w:r>
          </w:p>
        </w:tc>
        <w:tc>
          <w:tcPr>
            <w:tcW w:w="0" w:type="auto"/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tcBorders>
              <w:bottom w:val="single" w:sz="4" w:space="0" w:color="auto"/>
            </w:tcBorders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7, корпус 2, литера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78:12:0006301:8830</w:t>
            </w:r>
          </w:p>
        </w:tc>
        <w:tc>
          <w:tcPr>
            <w:tcW w:w="0" w:type="auto"/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Тельмана, дом 36, корпус 4, литера 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78:12:0006301:8831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3E7EEB" w:rsidRDefault="003E7EEB" w:rsidP="003E7EEB">
            <w:r w:rsidRPr="004C1F36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EEB" w:rsidRP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Тельмана, дом 32, корпус 4, литера 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EEB" w:rsidRP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13, корпус 2, литера Ж.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EEB" w:rsidRP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13, корпус 3, литера З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EEB" w:rsidRP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Тельмана, дом 32, корпус 3, литера 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EEB" w:rsidRP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Санкт-Петербург, Искровский проспект, дом 35/38, литера 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EEB" w:rsidRP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Искровский проспект, дом 33, литера 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Тельмана, дом 36, корпус 3, литера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EEB" w:rsidRP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Дальневосточный проспект, участок 60, (южнее дома 42, литера 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3E7EEB" w:rsidRPr="00445303" w:rsidTr="003E7EEB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EEB" w:rsidRDefault="003E7EEB" w:rsidP="003E7E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дом 9, корпус 1, литера 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EEB" w:rsidRPr="000E6882" w:rsidRDefault="003E7EEB" w:rsidP="003E7E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F61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78:12:0006301:8840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EB" w:rsidRDefault="003E7EEB" w:rsidP="003E7EEB">
            <w:r w:rsidRPr="000A1126">
              <w:rPr>
                <w:rFonts w:ascii="Times New Roman" w:hAnsi="Times New Roman" w:cs="Times New Roman"/>
                <w:sz w:val="20"/>
                <w:szCs w:val="20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987165" w:rsidRPr="00987165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Ходатайство подано ГУП «Водоканал Санкт-Петербурга»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целях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эксплуатаци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и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водопроводных сетей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proofErr w:type="spellStart"/>
      <w:r w:rsidR="009319C3" w:rsidRPr="009319C3">
        <w:rPr>
          <w:rFonts w:ascii="Times New Roman" w:hAnsi="Times New Roman" w:cs="Times New Roman"/>
          <w:color w:val="000000" w:themeColor="text1"/>
          <w:sz w:val="20"/>
          <w:szCs w:val="20"/>
        </w:rPr>
        <w:t>г.Санкт</w:t>
      </w:r>
      <w:proofErr w:type="spellEnd"/>
      <w:r w:rsidR="009319C3" w:rsidRPr="009319C3">
        <w:rPr>
          <w:rFonts w:ascii="Times New Roman" w:hAnsi="Times New Roman" w:cs="Times New Roman"/>
          <w:color w:val="000000" w:themeColor="text1"/>
          <w:sz w:val="20"/>
          <w:szCs w:val="20"/>
        </w:rPr>
        <w:t>-Петербург, водопроводная сеть Невского района, литера Б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кадастровый номер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78:</w:t>
      </w:r>
      <w:r w:rsidR="009319C3">
        <w:rPr>
          <w:rFonts w:ascii="Times New Roman" w:hAnsi="Times New Roman" w:cs="Times New Roman"/>
          <w:color w:val="000000" w:themeColor="text1"/>
          <w:sz w:val="20"/>
          <w:szCs w:val="20"/>
        </w:rPr>
        <w:t>12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:0000000:</w:t>
      </w:r>
      <w:r w:rsidR="009319C3">
        <w:rPr>
          <w:rFonts w:ascii="Times New Roman" w:hAnsi="Times New Roman" w:cs="Times New Roman"/>
          <w:color w:val="000000" w:themeColor="text1"/>
          <w:sz w:val="20"/>
          <w:szCs w:val="20"/>
        </w:rPr>
        <w:t>3177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9319C3">
        <w:rPr>
          <w:rFonts w:ascii="Times New Roman" w:hAnsi="Times New Roman" w:cs="Times New Roman"/>
          <w:color w:val="000000" w:themeColor="text1"/>
          <w:sz w:val="20"/>
          <w:szCs w:val="20"/>
        </w:rPr>
        <w:t>31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9319C3">
        <w:rPr>
          <w:rFonts w:ascii="Times New Roman" w:hAnsi="Times New Roman" w:cs="Times New Roman"/>
          <w:color w:val="000000" w:themeColor="text1"/>
          <w:sz w:val="20"/>
          <w:szCs w:val="20"/>
        </w:rPr>
        <w:t>07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.2008</w:t>
      </w:r>
      <w:r w:rsidR="00571A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9319C3" w:rsidRPr="009319C3">
        <w:rPr>
          <w:rFonts w:ascii="Times New Roman" w:hAnsi="Times New Roman" w:cs="Times New Roman"/>
          <w:color w:val="000000" w:themeColor="text1"/>
          <w:sz w:val="20"/>
          <w:szCs w:val="20"/>
        </w:rPr>
        <w:t>78-78-01/0315/2008-328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. Подготовка документов по планировке территории не требуется.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112627" w:rsidRPr="00280C8D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C8D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280C8D">
        <w:rPr>
          <w:rFonts w:ascii="Times New Roman" w:hAnsi="Times New Roman" w:cs="Times New Roman"/>
          <w:sz w:val="20"/>
          <w:szCs w:val="20"/>
        </w:rPr>
        <w:t>ь</w:t>
      </w:r>
      <w:r w:rsidRPr="00280C8D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на личном приеме в Агентстве имущественных отношений Восточного направления Санкт-Петербургского 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lastRenderedPageBreak/>
        <w:t>государственного казенного учреждения «Имущество Санкт-Петербурга»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280C8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190068, Санкт-Петербург, Садовая ул., д. 55-57, лит. А (3 этаж),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280C8D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</w:p>
    <w:p w:rsidR="0065238D" w:rsidRPr="00280C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  <w:u w:val="single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280C8D">
          <w:rPr>
            <w:rStyle w:val="a4"/>
            <w:rFonts w:ascii="Times New Roman" w:hAnsi="Times New Roman" w:cs="Times New Roman"/>
            <w:sz w:val="20"/>
            <w:szCs w:val="20"/>
          </w:rPr>
          <w:t>https://www.commim.spb.ru/</w:t>
        </w:r>
      </w:hyperlink>
    </w:p>
    <w:p w:rsidR="00B67970" w:rsidRPr="00280C8D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корреспонденции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по </w:t>
      </w:r>
      <w:r w:rsidR="00B67970" w:rsidRPr="00280C8D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112627" w:rsidRPr="00280C8D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EE6157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65912"/>
    <w:rsid w:val="000E054C"/>
    <w:rsid w:val="00112627"/>
    <w:rsid w:val="00136A10"/>
    <w:rsid w:val="001742DF"/>
    <w:rsid w:val="00177245"/>
    <w:rsid w:val="00276FED"/>
    <w:rsid w:val="00280C8D"/>
    <w:rsid w:val="0028752E"/>
    <w:rsid w:val="002F3FDA"/>
    <w:rsid w:val="003029E7"/>
    <w:rsid w:val="003652E4"/>
    <w:rsid w:val="003857D5"/>
    <w:rsid w:val="003C3ADA"/>
    <w:rsid w:val="003C43E1"/>
    <w:rsid w:val="003D01C9"/>
    <w:rsid w:val="003D6F4C"/>
    <w:rsid w:val="003E7EEB"/>
    <w:rsid w:val="00417F53"/>
    <w:rsid w:val="004231A0"/>
    <w:rsid w:val="00445303"/>
    <w:rsid w:val="004B0019"/>
    <w:rsid w:val="004E3826"/>
    <w:rsid w:val="00571AE3"/>
    <w:rsid w:val="0059015C"/>
    <w:rsid w:val="005C0845"/>
    <w:rsid w:val="005E39CA"/>
    <w:rsid w:val="00620FA9"/>
    <w:rsid w:val="0065238D"/>
    <w:rsid w:val="006750D9"/>
    <w:rsid w:val="006C5E4A"/>
    <w:rsid w:val="006F5A21"/>
    <w:rsid w:val="00700047"/>
    <w:rsid w:val="00700CB7"/>
    <w:rsid w:val="0072327B"/>
    <w:rsid w:val="00776C48"/>
    <w:rsid w:val="007A1CBA"/>
    <w:rsid w:val="007F2251"/>
    <w:rsid w:val="00847C0D"/>
    <w:rsid w:val="008659DC"/>
    <w:rsid w:val="0086677E"/>
    <w:rsid w:val="008B14E0"/>
    <w:rsid w:val="008E6CF4"/>
    <w:rsid w:val="008F3E26"/>
    <w:rsid w:val="009319C3"/>
    <w:rsid w:val="0098286D"/>
    <w:rsid w:val="00987165"/>
    <w:rsid w:val="009E0F9E"/>
    <w:rsid w:val="00A84AF4"/>
    <w:rsid w:val="00AA33F6"/>
    <w:rsid w:val="00AA4A79"/>
    <w:rsid w:val="00B63CC3"/>
    <w:rsid w:val="00B67970"/>
    <w:rsid w:val="00B752CB"/>
    <w:rsid w:val="00BA21F0"/>
    <w:rsid w:val="00BA7887"/>
    <w:rsid w:val="00BE0511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E46F8D"/>
    <w:rsid w:val="00E52E16"/>
    <w:rsid w:val="00E96F8E"/>
    <w:rsid w:val="00EC7E60"/>
    <w:rsid w:val="00ED09B9"/>
    <w:rsid w:val="00EE6157"/>
    <w:rsid w:val="00F14151"/>
    <w:rsid w:val="00F15913"/>
    <w:rsid w:val="00F70DFB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792854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4</Pages>
  <Words>1245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Воробьёва Елена Сергеевна</cp:lastModifiedBy>
  <cp:revision>25</cp:revision>
  <cp:lastPrinted>2022-06-14T14:49:00Z</cp:lastPrinted>
  <dcterms:created xsi:type="dcterms:W3CDTF">2021-12-27T11:07:00Z</dcterms:created>
  <dcterms:modified xsi:type="dcterms:W3CDTF">2026-09-30T10:31:00Z</dcterms:modified>
</cp:coreProperties>
</file>